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06" w:rsidRPr="00AB2522" w:rsidRDefault="00835208">
      <w:pPr>
        <w:rPr>
          <w:rFonts w:ascii="Verdana" w:hAnsi="Verdana"/>
          <w:b/>
        </w:rPr>
      </w:pPr>
      <w:bookmarkStart w:id="0" w:name="_GoBack"/>
      <w:bookmarkEnd w:id="0"/>
      <w:r>
        <w:rPr>
          <w:noProof/>
          <w:lang w:eastAsia="en-GB"/>
        </w:rPr>
        <w:drawing>
          <wp:anchor distT="0" distB="0" distL="114300" distR="114300" simplePos="0" relativeHeight="251657728" behindDoc="1" locked="0" layoutInCell="1" allowOverlap="1">
            <wp:simplePos x="0" y="0"/>
            <wp:positionH relativeFrom="column">
              <wp:posOffset>-698500</wp:posOffset>
            </wp:positionH>
            <wp:positionV relativeFrom="paragraph">
              <wp:posOffset>-800100</wp:posOffset>
            </wp:positionV>
            <wp:extent cx="1666875" cy="1276350"/>
            <wp:effectExtent l="0" t="0" r="9525" b="0"/>
            <wp:wrapTight wrapText="bothSides">
              <wp:wrapPolygon edited="0">
                <wp:start x="0" y="0"/>
                <wp:lineTo x="0" y="21278"/>
                <wp:lineTo x="21477" y="21278"/>
                <wp:lineTo x="21477" y="0"/>
                <wp:lineTo x="0" y="0"/>
              </wp:wrapPolygon>
            </wp:wrapTight>
            <wp:docPr id="2" name="Picture 1" descr="HFL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FL Primary.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66875"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806">
        <w:t xml:space="preserve"> </w:t>
      </w:r>
      <w:r w:rsidR="00686806" w:rsidRPr="00AB2522">
        <w:rPr>
          <w:rFonts w:ascii="Verdana" w:hAnsi="Verdana"/>
        </w:rPr>
        <w:t xml:space="preserve"> </w:t>
      </w:r>
      <w:r w:rsidR="00686806" w:rsidRPr="00AB2522">
        <w:rPr>
          <w:rFonts w:ascii="Verdana" w:hAnsi="Verdana"/>
          <w:b/>
        </w:rPr>
        <w:t>Volunteer Support</w:t>
      </w:r>
      <w:r w:rsidR="00896071">
        <w:rPr>
          <w:rFonts w:ascii="Verdana" w:hAnsi="Verdana"/>
          <w:b/>
        </w:rPr>
        <w:t xml:space="preserve"> for Health for Life in Primary school</w:t>
      </w:r>
    </w:p>
    <w:p w:rsidR="00896071" w:rsidRDefault="00896071" w:rsidP="00896071">
      <w:pPr>
        <w:jc w:val="both"/>
        <w:rPr>
          <w:rFonts w:ascii="Verdana" w:hAnsi="Verdana"/>
          <w:sz w:val="18"/>
          <w:szCs w:val="18"/>
        </w:rPr>
      </w:pPr>
    </w:p>
    <w:p w:rsidR="00686806" w:rsidRPr="00896071" w:rsidRDefault="00686806" w:rsidP="00896071">
      <w:pPr>
        <w:jc w:val="both"/>
        <w:rPr>
          <w:rFonts w:ascii="Verdana" w:hAnsi="Verdana"/>
          <w:sz w:val="18"/>
          <w:szCs w:val="18"/>
        </w:rPr>
      </w:pPr>
      <w:r w:rsidRPr="00F624F4">
        <w:rPr>
          <w:rFonts w:ascii="Verdana" w:hAnsi="Verdana"/>
          <w:sz w:val="18"/>
          <w:szCs w:val="18"/>
        </w:rPr>
        <w:t xml:space="preserve">If you would like additional help with your programme in school, we may be able to assist with volunteer support from the employees at the Bournville site, Mondelēz International, either directly or </w:t>
      </w:r>
      <w:r>
        <w:rPr>
          <w:rFonts w:ascii="Verdana" w:hAnsi="Verdana"/>
          <w:sz w:val="18"/>
          <w:szCs w:val="18"/>
        </w:rPr>
        <w:t>through</w:t>
      </w:r>
      <w:r w:rsidRPr="00F624F4">
        <w:rPr>
          <w:rFonts w:ascii="Verdana" w:hAnsi="Verdana"/>
          <w:sz w:val="18"/>
          <w:szCs w:val="18"/>
        </w:rPr>
        <w:t xml:space="preserve"> The Conservation Volunteers who are working with the community in the </w:t>
      </w:r>
      <w:r w:rsidRPr="00F624F4">
        <w:rPr>
          <w:rFonts w:ascii="Verdana" w:hAnsi="Verdana"/>
          <w:i/>
          <w:sz w:val="18"/>
          <w:szCs w:val="18"/>
        </w:rPr>
        <w:t>Health for Life</w:t>
      </w:r>
      <w:r w:rsidRPr="00F624F4">
        <w:rPr>
          <w:rFonts w:ascii="Verdana" w:hAnsi="Verdana"/>
          <w:sz w:val="18"/>
          <w:szCs w:val="18"/>
        </w:rPr>
        <w:t xml:space="preserve"> programme.</w:t>
      </w:r>
      <w:r w:rsidR="00896071">
        <w:rPr>
          <w:rFonts w:ascii="Verdana" w:hAnsi="Verdana"/>
          <w:sz w:val="18"/>
          <w:szCs w:val="18"/>
        </w:rPr>
        <w:t xml:space="preserve"> </w:t>
      </w:r>
      <w:r w:rsidRPr="00F624F4">
        <w:rPr>
          <w:rFonts w:ascii="Verdana" w:hAnsi="Verdana"/>
          <w:sz w:val="18"/>
          <w:szCs w:val="18"/>
        </w:rPr>
        <w:t>If you are interested in applying, please complete the details below and return the form to Kelly Farr</w:t>
      </w:r>
      <w:r w:rsidR="00E41E33">
        <w:rPr>
          <w:rFonts w:ascii="Verdana" w:hAnsi="Verdana"/>
          <w:sz w:val="18"/>
          <w:szCs w:val="18"/>
        </w:rPr>
        <w:t>ell, Community Affairs</w:t>
      </w:r>
      <w:r w:rsidRPr="00F624F4">
        <w:rPr>
          <w:rFonts w:ascii="Verdana" w:hAnsi="Verdana"/>
          <w:sz w:val="18"/>
          <w:szCs w:val="18"/>
        </w:rPr>
        <w:t xml:space="preserve"> Manager, </w:t>
      </w:r>
      <w:r>
        <w:rPr>
          <w:rFonts w:ascii="Verdana" w:hAnsi="Verdana"/>
          <w:sz w:val="18"/>
          <w:szCs w:val="18"/>
        </w:rPr>
        <w:t xml:space="preserve">Bournville, </w:t>
      </w:r>
      <w:r w:rsidRPr="00F624F4">
        <w:rPr>
          <w:rFonts w:ascii="Verdana" w:hAnsi="Verdana"/>
          <w:sz w:val="18"/>
          <w:szCs w:val="18"/>
        </w:rPr>
        <w:t>by email</w:t>
      </w:r>
      <w:r>
        <w:rPr>
          <w:rFonts w:ascii="Verdana" w:hAnsi="Verdana"/>
          <w:sz w:val="18"/>
          <w:szCs w:val="18"/>
        </w:rPr>
        <w:t>:</w:t>
      </w:r>
      <w:r w:rsidRPr="00F624F4">
        <w:rPr>
          <w:rFonts w:ascii="Verdana" w:hAnsi="Verdana"/>
          <w:sz w:val="18"/>
          <w:szCs w:val="18"/>
        </w:rPr>
        <w:t xml:space="preserve"> </w:t>
      </w:r>
      <w:hyperlink r:id="rId5" w:history="1">
        <w:r w:rsidRPr="00F624F4">
          <w:rPr>
            <w:rStyle w:val="Hyperlink"/>
            <w:rFonts w:ascii="Verdana" w:hAnsi="Verdana"/>
            <w:sz w:val="18"/>
            <w:szCs w:val="18"/>
          </w:rPr>
          <w:t>kelly.farrell@mdlz.com</w:t>
        </w:r>
      </w:hyperlink>
      <w:r w:rsidR="00896071">
        <w:rPr>
          <w:rFonts w:ascii="Verdana" w:hAnsi="Verdana"/>
          <w:sz w:val="18"/>
          <w:szCs w:val="18"/>
        </w:rPr>
        <w:t xml:space="preserve"> </w:t>
      </w:r>
      <w:r w:rsidRPr="00F624F4">
        <w:rPr>
          <w:rFonts w:ascii="Verdana" w:hAnsi="Verdana"/>
          <w:sz w:val="18"/>
          <w:szCs w:val="18"/>
        </w:rPr>
        <w:t>We shall contact you to follow up on details and hope to provide support but cannot guarantee to meet specific requirements.</w:t>
      </w:r>
    </w:p>
    <w:p w:rsidR="00686806" w:rsidRPr="00F624F4" w:rsidRDefault="00686806" w:rsidP="00F624F4">
      <w:pPr>
        <w:tabs>
          <w:tab w:val="left" w:pos="2410"/>
        </w:tabs>
        <w:jc w:val="both"/>
        <w:rPr>
          <w:rFonts w:ascii="Verdana" w:hAnsi="Verdana"/>
          <w:b/>
          <w:color w:val="0070C0"/>
          <w:sz w:val="16"/>
          <w:szCs w:val="16"/>
        </w:rPr>
      </w:pPr>
      <w:r w:rsidRPr="00F624F4">
        <w:rPr>
          <w:rFonts w:ascii="Verdana" w:hAnsi="Verdana"/>
          <w:b/>
          <w:color w:val="0070C0"/>
          <w:sz w:val="24"/>
          <w:szCs w:val="24"/>
        </w:rPr>
        <w:t>School Contact Details</w:t>
      </w:r>
    </w:p>
    <w:tbl>
      <w:tblPr>
        <w:tblW w:w="5000" w:type="pct"/>
        <w:tblCellMar>
          <w:left w:w="30" w:type="dxa"/>
          <w:right w:w="30" w:type="dxa"/>
        </w:tblCellMar>
        <w:tblLook w:val="0000" w:firstRow="0" w:lastRow="0" w:firstColumn="0" w:lastColumn="0" w:noHBand="0" w:noVBand="0"/>
      </w:tblPr>
      <w:tblGrid>
        <w:gridCol w:w="3974"/>
        <w:gridCol w:w="4933"/>
        <w:gridCol w:w="2536"/>
        <w:gridCol w:w="2492"/>
      </w:tblGrid>
      <w:tr w:rsidR="00686806" w:rsidRPr="007366AE">
        <w:trPr>
          <w:trHeight w:val="287"/>
        </w:trPr>
        <w:tc>
          <w:tcPr>
            <w:tcW w:w="1426" w:type="pct"/>
            <w:tcBorders>
              <w:top w:val="single" w:sz="12" w:space="0" w:color="auto"/>
              <w:left w:val="single" w:sz="12" w:space="0" w:color="auto"/>
              <w:bottom w:val="single" w:sz="6" w:space="0" w:color="auto"/>
              <w:right w:val="single" w:sz="6" w:space="0" w:color="auto"/>
            </w:tcBorders>
            <w:shd w:val="clear" w:color="auto" w:fill="D9D9D9"/>
          </w:tcPr>
          <w:p w:rsidR="00686806" w:rsidRPr="007366AE" w:rsidRDefault="00686806" w:rsidP="000768F4">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School name and address</w:t>
            </w:r>
          </w:p>
        </w:tc>
        <w:tc>
          <w:tcPr>
            <w:tcW w:w="1770" w:type="pct"/>
            <w:tcBorders>
              <w:top w:val="single" w:sz="12" w:space="0" w:color="auto"/>
              <w:left w:val="single" w:sz="6" w:space="0" w:color="auto"/>
              <w:bottom w:val="single" w:sz="6" w:space="0" w:color="auto"/>
              <w:right w:val="single" w:sz="6" w:space="0" w:color="auto"/>
            </w:tcBorders>
            <w:shd w:val="clear" w:color="auto" w:fill="D9D9D9"/>
          </w:tcPr>
          <w:p w:rsidR="00686806" w:rsidRPr="007366AE" w:rsidRDefault="00686806" w:rsidP="004A391F">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Contact name and job title</w:t>
            </w:r>
          </w:p>
        </w:tc>
        <w:tc>
          <w:tcPr>
            <w:tcW w:w="910" w:type="pct"/>
            <w:tcBorders>
              <w:top w:val="single" w:sz="12" w:space="0" w:color="auto"/>
              <w:left w:val="single" w:sz="6" w:space="0" w:color="auto"/>
              <w:bottom w:val="single" w:sz="6" w:space="0" w:color="auto"/>
              <w:right w:val="single" w:sz="6" w:space="0" w:color="auto"/>
            </w:tcBorders>
            <w:shd w:val="clear" w:color="auto" w:fill="D9D9D9"/>
          </w:tcPr>
          <w:p w:rsidR="00686806" w:rsidRPr="007366AE" w:rsidRDefault="00686806" w:rsidP="000768F4">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Email</w:t>
            </w:r>
          </w:p>
        </w:tc>
        <w:tc>
          <w:tcPr>
            <w:tcW w:w="894" w:type="pct"/>
            <w:tcBorders>
              <w:top w:val="single" w:sz="12" w:space="0" w:color="auto"/>
              <w:left w:val="single" w:sz="6" w:space="0" w:color="auto"/>
              <w:bottom w:val="single" w:sz="6" w:space="0" w:color="auto"/>
              <w:right w:val="single" w:sz="6" w:space="0" w:color="auto"/>
            </w:tcBorders>
            <w:shd w:val="clear" w:color="auto" w:fill="D9D9D9"/>
          </w:tcPr>
          <w:p w:rsidR="00686806" w:rsidRPr="007366AE" w:rsidRDefault="00686806" w:rsidP="000768F4">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Phone</w:t>
            </w:r>
          </w:p>
        </w:tc>
      </w:tr>
      <w:tr w:rsidR="00686806" w:rsidRPr="007366AE">
        <w:trPr>
          <w:trHeight w:val="114"/>
        </w:trPr>
        <w:tc>
          <w:tcPr>
            <w:tcW w:w="1426" w:type="pct"/>
            <w:tcBorders>
              <w:top w:val="single" w:sz="6" w:space="0" w:color="auto"/>
              <w:left w:val="single" w:sz="12" w:space="0" w:color="auto"/>
              <w:bottom w:val="single" w:sz="6" w:space="0" w:color="auto"/>
              <w:right w:val="single" w:sz="6" w:space="0" w:color="auto"/>
            </w:tcBorders>
          </w:tcPr>
          <w:p w:rsidR="00686806" w:rsidRPr="007366AE" w:rsidRDefault="00686806" w:rsidP="004A391F">
            <w:pPr>
              <w:autoSpaceDE w:val="0"/>
              <w:autoSpaceDN w:val="0"/>
              <w:adjustRightInd w:val="0"/>
              <w:spacing w:after="0" w:line="240" w:lineRule="auto"/>
              <w:rPr>
                <w:rFonts w:ascii="Arial" w:hAnsi="Arial" w:cs="Arial"/>
                <w:color w:val="000000"/>
                <w:sz w:val="20"/>
                <w:szCs w:val="20"/>
              </w:rPr>
            </w:pPr>
          </w:p>
          <w:p w:rsidR="00686806" w:rsidRPr="007366AE" w:rsidRDefault="00686806" w:rsidP="004A391F">
            <w:pPr>
              <w:autoSpaceDE w:val="0"/>
              <w:autoSpaceDN w:val="0"/>
              <w:adjustRightInd w:val="0"/>
              <w:spacing w:after="0" w:line="240" w:lineRule="auto"/>
              <w:rPr>
                <w:rFonts w:ascii="Arial" w:hAnsi="Arial" w:cs="Arial"/>
                <w:color w:val="000000"/>
                <w:sz w:val="20"/>
                <w:szCs w:val="20"/>
              </w:rPr>
            </w:pPr>
          </w:p>
        </w:tc>
        <w:tc>
          <w:tcPr>
            <w:tcW w:w="1770" w:type="pct"/>
            <w:tcBorders>
              <w:top w:val="single" w:sz="6" w:space="0" w:color="auto"/>
              <w:left w:val="single" w:sz="6" w:space="0" w:color="auto"/>
              <w:bottom w:val="single" w:sz="6" w:space="0" w:color="auto"/>
              <w:right w:val="single" w:sz="6" w:space="0" w:color="auto"/>
            </w:tcBorders>
          </w:tcPr>
          <w:p w:rsidR="00686806" w:rsidRPr="007366AE" w:rsidRDefault="00686806" w:rsidP="004A391F">
            <w:pPr>
              <w:autoSpaceDE w:val="0"/>
              <w:autoSpaceDN w:val="0"/>
              <w:adjustRightInd w:val="0"/>
              <w:spacing w:after="0" w:line="240" w:lineRule="auto"/>
              <w:rPr>
                <w:rFonts w:ascii="Arial" w:hAnsi="Arial" w:cs="Arial"/>
                <w:color w:val="000000"/>
                <w:sz w:val="20"/>
                <w:szCs w:val="20"/>
              </w:rPr>
            </w:pPr>
          </w:p>
        </w:tc>
        <w:tc>
          <w:tcPr>
            <w:tcW w:w="910" w:type="pct"/>
            <w:tcBorders>
              <w:top w:val="single" w:sz="6" w:space="0" w:color="auto"/>
              <w:left w:val="single" w:sz="6" w:space="0" w:color="auto"/>
              <w:bottom w:val="single" w:sz="6" w:space="0" w:color="auto"/>
              <w:right w:val="single" w:sz="6" w:space="0" w:color="auto"/>
            </w:tcBorders>
          </w:tcPr>
          <w:p w:rsidR="00686806" w:rsidRPr="007366AE" w:rsidRDefault="00686806" w:rsidP="004A391F">
            <w:pPr>
              <w:autoSpaceDE w:val="0"/>
              <w:autoSpaceDN w:val="0"/>
              <w:adjustRightInd w:val="0"/>
              <w:spacing w:after="0" w:line="240" w:lineRule="auto"/>
              <w:rPr>
                <w:rFonts w:ascii="Arial" w:hAnsi="Arial" w:cs="Arial"/>
                <w:color w:val="000000"/>
                <w:sz w:val="20"/>
                <w:szCs w:val="20"/>
              </w:rPr>
            </w:pPr>
          </w:p>
        </w:tc>
        <w:tc>
          <w:tcPr>
            <w:tcW w:w="894" w:type="pct"/>
            <w:tcBorders>
              <w:top w:val="single" w:sz="6" w:space="0" w:color="auto"/>
              <w:left w:val="single" w:sz="6" w:space="0" w:color="auto"/>
              <w:bottom w:val="single" w:sz="6" w:space="0" w:color="auto"/>
              <w:right w:val="single" w:sz="6" w:space="0" w:color="auto"/>
            </w:tcBorders>
          </w:tcPr>
          <w:p w:rsidR="00686806" w:rsidRPr="007366AE" w:rsidRDefault="00686806" w:rsidP="004A391F">
            <w:pPr>
              <w:autoSpaceDE w:val="0"/>
              <w:autoSpaceDN w:val="0"/>
              <w:adjustRightInd w:val="0"/>
              <w:spacing w:after="0" w:line="240" w:lineRule="auto"/>
              <w:rPr>
                <w:rFonts w:ascii="Arial" w:hAnsi="Arial" w:cs="Arial"/>
                <w:color w:val="000000"/>
                <w:sz w:val="20"/>
                <w:szCs w:val="20"/>
              </w:rPr>
            </w:pPr>
          </w:p>
        </w:tc>
      </w:tr>
    </w:tbl>
    <w:p w:rsidR="00686806" w:rsidRDefault="00686806" w:rsidP="00F624F4">
      <w:pPr>
        <w:tabs>
          <w:tab w:val="left" w:pos="2410"/>
        </w:tabs>
        <w:rPr>
          <w:rFonts w:ascii="Verdana" w:hAnsi="Verdana"/>
          <w:b/>
          <w:color w:val="0070C0"/>
          <w:sz w:val="24"/>
          <w:szCs w:val="24"/>
        </w:rPr>
      </w:pPr>
    </w:p>
    <w:p w:rsidR="00686806" w:rsidRPr="00F624F4" w:rsidRDefault="00686806" w:rsidP="00F624F4">
      <w:pPr>
        <w:tabs>
          <w:tab w:val="left" w:pos="2410"/>
        </w:tabs>
        <w:rPr>
          <w:rFonts w:ascii="Verdana" w:hAnsi="Verdana"/>
          <w:b/>
          <w:color w:val="0070C0"/>
          <w:sz w:val="24"/>
          <w:szCs w:val="24"/>
        </w:rPr>
      </w:pPr>
      <w:r w:rsidRPr="00F624F4">
        <w:rPr>
          <w:rFonts w:ascii="Verdana" w:hAnsi="Verdana"/>
          <w:b/>
          <w:color w:val="0070C0"/>
          <w:sz w:val="24"/>
          <w:szCs w:val="24"/>
        </w:rPr>
        <w:t>Support Requirements</w:t>
      </w:r>
    </w:p>
    <w:tbl>
      <w:tblPr>
        <w:tblW w:w="4994" w:type="pct"/>
        <w:tblCellMar>
          <w:left w:w="30" w:type="dxa"/>
          <w:right w:w="30" w:type="dxa"/>
        </w:tblCellMar>
        <w:tblLook w:val="0000" w:firstRow="0" w:lastRow="0" w:firstColumn="0" w:lastColumn="0" w:noHBand="0" w:noVBand="0"/>
      </w:tblPr>
      <w:tblGrid>
        <w:gridCol w:w="4820"/>
        <w:gridCol w:w="2255"/>
        <w:gridCol w:w="1974"/>
        <w:gridCol w:w="1598"/>
        <w:gridCol w:w="3271"/>
      </w:tblGrid>
      <w:tr w:rsidR="00896071" w:rsidRPr="007366AE">
        <w:trPr>
          <w:trHeight w:val="439"/>
        </w:trPr>
        <w:tc>
          <w:tcPr>
            <w:tcW w:w="1732" w:type="pct"/>
            <w:tcBorders>
              <w:top w:val="single" w:sz="12" w:space="0" w:color="auto"/>
              <w:left w:val="single" w:sz="6" w:space="0" w:color="auto"/>
              <w:bottom w:val="single" w:sz="6" w:space="0" w:color="auto"/>
              <w:right w:val="single" w:sz="6" w:space="0" w:color="auto"/>
            </w:tcBorders>
            <w:shd w:val="clear" w:color="auto" w:fill="D9D9D9"/>
          </w:tcPr>
          <w:p w:rsidR="00896071" w:rsidRPr="007366AE" w:rsidRDefault="00896071" w:rsidP="00BB53B4">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Summary of activity</w:t>
            </w:r>
          </w:p>
        </w:tc>
        <w:tc>
          <w:tcPr>
            <w:tcW w:w="810" w:type="pct"/>
            <w:tcBorders>
              <w:top w:val="single" w:sz="12" w:space="0" w:color="auto"/>
              <w:left w:val="single" w:sz="6" w:space="0" w:color="auto"/>
              <w:bottom w:val="single" w:sz="6" w:space="0" w:color="auto"/>
              <w:right w:val="single" w:sz="6" w:space="0" w:color="auto"/>
            </w:tcBorders>
            <w:shd w:val="clear" w:color="auto" w:fill="D9D9D9"/>
          </w:tcPr>
          <w:p w:rsidR="00896071" w:rsidRPr="007366AE" w:rsidRDefault="00896071" w:rsidP="004A391F">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 xml:space="preserve">Time commitment </w:t>
            </w:r>
            <w:r w:rsidRPr="007366AE">
              <w:rPr>
                <w:rFonts w:ascii="Verdana" w:hAnsi="Verdana" w:cs="Verdana"/>
                <w:b/>
                <w:bCs/>
                <w:color w:val="0070C0"/>
                <w:sz w:val="16"/>
                <w:szCs w:val="16"/>
              </w:rPr>
              <w:t>e.g. 1 day, ½ day</w:t>
            </w:r>
          </w:p>
        </w:tc>
        <w:tc>
          <w:tcPr>
            <w:tcW w:w="709" w:type="pct"/>
            <w:tcBorders>
              <w:top w:val="single" w:sz="12" w:space="0" w:color="auto"/>
              <w:left w:val="single" w:sz="6" w:space="0" w:color="auto"/>
              <w:bottom w:val="single" w:sz="6" w:space="0" w:color="auto"/>
              <w:right w:val="single" w:sz="6" w:space="0" w:color="auto"/>
            </w:tcBorders>
            <w:shd w:val="clear" w:color="auto" w:fill="D9D9D9"/>
          </w:tcPr>
          <w:p w:rsidR="00896071" w:rsidRPr="007366AE" w:rsidRDefault="00896071" w:rsidP="004A391F">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 xml:space="preserve">Term/date activity is planned </w:t>
            </w:r>
          </w:p>
        </w:tc>
        <w:tc>
          <w:tcPr>
            <w:tcW w:w="574" w:type="pct"/>
            <w:tcBorders>
              <w:top w:val="single" w:sz="12" w:space="0" w:color="auto"/>
              <w:left w:val="single" w:sz="6" w:space="0" w:color="auto"/>
              <w:bottom w:val="single" w:sz="6" w:space="0" w:color="auto"/>
              <w:right w:val="single" w:sz="6" w:space="0" w:color="auto"/>
            </w:tcBorders>
            <w:shd w:val="clear" w:color="auto" w:fill="D9D9D9"/>
          </w:tcPr>
          <w:p w:rsidR="00896071" w:rsidRPr="007366AE" w:rsidRDefault="00896071" w:rsidP="004A391F">
            <w:pPr>
              <w:autoSpaceDE w:val="0"/>
              <w:autoSpaceDN w:val="0"/>
              <w:adjustRightInd w:val="0"/>
              <w:spacing w:after="0" w:line="240" w:lineRule="auto"/>
              <w:jc w:val="center"/>
              <w:rPr>
                <w:rFonts w:ascii="Verdana" w:hAnsi="Verdana" w:cs="Verdana"/>
                <w:b/>
                <w:bCs/>
                <w:color w:val="0070C0"/>
                <w:sz w:val="18"/>
                <w:szCs w:val="18"/>
              </w:rPr>
            </w:pPr>
            <w:r>
              <w:rPr>
                <w:rFonts w:ascii="Verdana" w:hAnsi="Verdana" w:cs="Verdana"/>
                <w:b/>
                <w:bCs/>
                <w:color w:val="0070C0"/>
                <w:sz w:val="18"/>
                <w:szCs w:val="18"/>
              </w:rPr>
              <w:t>Number</w:t>
            </w:r>
            <w:r w:rsidRPr="007366AE">
              <w:rPr>
                <w:rFonts w:ascii="Verdana" w:hAnsi="Verdana" w:cs="Verdana"/>
                <w:b/>
                <w:bCs/>
                <w:color w:val="0070C0"/>
                <w:sz w:val="18"/>
                <w:szCs w:val="18"/>
              </w:rPr>
              <w:t xml:space="preserve"> volunteers required</w:t>
            </w:r>
          </w:p>
        </w:tc>
        <w:tc>
          <w:tcPr>
            <w:tcW w:w="1175" w:type="pct"/>
            <w:tcBorders>
              <w:top w:val="single" w:sz="12" w:space="0" w:color="auto"/>
              <w:left w:val="single" w:sz="6" w:space="0" w:color="auto"/>
              <w:bottom w:val="single" w:sz="6" w:space="0" w:color="auto"/>
              <w:right w:val="single" w:sz="12" w:space="0" w:color="auto"/>
            </w:tcBorders>
            <w:shd w:val="clear" w:color="auto" w:fill="D9D9D9"/>
          </w:tcPr>
          <w:p w:rsidR="00896071" w:rsidRPr="007366AE" w:rsidRDefault="00896071" w:rsidP="00BB53B4">
            <w:pPr>
              <w:autoSpaceDE w:val="0"/>
              <w:autoSpaceDN w:val="0"/>
              <w:adjustRightInd w:val="0"/>
              <w:spacing w:after="0" w:line="240" w:lineRule="auto"/>
              <w:jc w:val="center"/>
              <w:rPr>
                <w:rFonts w:ascii="Verdana" w:hAnsi="Verdana" w:cs="Verdana"/>
                <w:b/>
                <w:bCs/>
                <w:color w:val="0070C0"/>
                <w:sz w:val="18"/>
                <w:szCs w:val="18"/>
              </w:rPr>
            </w:pPr>
            <w:r w:rsidRPr="007366AE">
              <w:rPr>
                <w:rFonts w:ascii="Verdana" w:hAnsi="Verdana" w:cs="Verdana"/>
                <w:b/>
                <w:bCs/>
                <w:color w:val="0070C0"/>
                <w:sz w:val="18"/>
                <w:szCs w:val="18"/>
              </w:rPr>
              <w:t>Materials required**</w:t>
            </w:r>
          </w:p>
        </w:tc>
      </w:tr>
      <w:tr w:rsidR="00896071" w:rsidRPr="007366AE">
        <w:trPr>
          <w:trHeight w:val="284"/>
        </w:trPr>
        <w:tc>
          <w:tcPr>
            <w:tcW w:w="1732" w:type="pct"/>
            <w:tcBorders>
              <w:top w:val="single" w:sz="6" w:space="0" w:color="auto"/>
              <w:left w:val="single" w:sz="6" w:space="0" w:color="auto"/>
              <w:bottom w:val="single" w:sz="6" w:space="0" w:color="auto"/>
              <w:right w:val="single" w:sz="6" w:space="0" w:color="auto"/>
            </w:tcBorders>
          </w:tcPr>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tc>
        <w:tc>
          <w:tcPr>
            <w:tcW w:w="810" w:type="pct"/>
            <w:tcBorders>
              <w:top w:val="single" w:sz="6" w:space="0" w:color="auto"/>
              <w:left w:val="single" w:sz="6" w:space="0" w:color="auto"/>
              <w:bottom w:val="single" w:sz="6" w:space="0" w:color="auto"/>
              <w:right w:val="single" w:sz="6" w:space="0" w:color="auto"/>
            </w:tcBorders>
          </w:tcPr>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tc>
        <w:tc>
          <w:tcPr>
            <w:tcW w:w="709" w:type="pct"/>
            <w:tcBorders>
              <w:top w:val="single" w:sz="6" w:space="0" w:color="auto"/>
              <w:left w:val="single" w:sz="6" w:space="0" w:color="auto"/>
              <w:bottom w:val="single" w:sz="6" w:space="0" w:color="auto"/>
              <w:right w:val="single" w:sz="6" w:space="0" w:color="auto"/>
            </w:tcBorders>
          </w:tcPr>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tc>
        <w:tc>
          <w:tcPr>
            <w:tcW w:w="574" w:type="pct"/>
            <w:tcBorders>
              <w:top w:val="single" w:sz="6" w:space="0" w:color="auto"/>
              <w:left w:val="single" w:sz="6" w:space="0" w:color="auto"/>
              <w:bottom w:val="single" w:sz="6" w:space="0" w:color="auto"/>
              <w:right w:val="single" w:sz="6" w:space="0" w:color="auto"/>
            </w:tcBorders>
          </w:tcPr>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tc>
        <w:tc>
          <w:tcPr>
            <w:tcW w:w="1175" w:type="pct"/>
            <w:tcBorders>
              <w:top w:val="single" w:sz="6" w:space="0" w:color="auto"/>
              <w:left w:val="single" w:sz="6" w:space="0" w:color="auto"/>
              <w:bottom w:val="single" w:sz="6" w:space="0" w:color="auto"/>
              <w:right w:val="single" w:sz="12" w:space="0" w:color="auto"/>
            </w:tcBorders>
          </w:tcPr>
          <w:p w:rsidR="00896071" w:rsidRPr="007366AE" w:rsidRDefault="00896071" w:rsidP="004A391F">
            <w:pPr>
              <w:autoSpaceDE w:val="0"/>
              <w:autoSpaceDN w:val="0"/>
              <w:adjustRightInd w:val="0"/>
              <w:spacing w:after="0" w:line="240" w:lineRule="auto"/>
              <w:rPr>
                <w:rFonts w:ascii="Arial" w:hAnsi="Arial" w:cs="Arial"/>
                <w:color w:val="000000"/>
                <w:sz w:val="20"/>
                <w:szCs w:val="20"/>
              </w:rPr>
            </w:pPr>
          </w:p>
        </w:tc>
      </w:tr>
    </w:tbl>
    <w:p w:rsidR="00686806" w:rsidRPr="00F624F4" w:rsidRDefault="00686806">
      <w:pPr>
        <w:rPr>
          <w:rFonts w:ascii="Verdana" w:hAnsi="Verdana" w:cs="Verdana"/>
          <w:b/>
          <w:bCs/>
          <w:color w:val="0070C0"/>
          <w:sz w:val="16"/>
          <w:szCs w:val="16"/>
        </w:rPr>
      </w:pPr>
    </w:p>
    <w:p w:rsidR="00686806" w:rsidRPr="00F624F4" w:rsidRDefault="00686806">
      <w:pPr>
        <w:rPr>
          <w:rFonts w:ascii="Verdana" w:hAnsi="Verdana"/>
          <w:sz w:val="18"/>
          <w:szCs w:val="18"/>
        </w:rPr>
      </w:pPr>
      <w:r>
        <w:rPr>
          <w:rFonts w:ascii="Verdana" w:hAnsi="Verdana" w:cs="Verdana"/>
          <w:b/>
          <w:bCs/>
          <w:color w:val="0070C0"/>
          <w:sz w:val="18"/>
          <w:szCs w:val="18"/>
        </w:rPr>
        <w:t xml:space="preserve">* </w:t>
      </w:r>
      <w:r w:rsidRPr="00F624F4">
        <w:rPr>
          <w:rFonts w:ascii="Verdana" w:hAnsi="Verdana"/>
          <w:sz w:val="18"/>
          <w:szCs w:val="18"/>
        </w:rPr>
        <w:t>We anticipate that volunteer input would be s</w:t>
      </w:r>
      <w:r w:rsidR="00E41E33">
        <w:rPr>
          <w:rFonts w:ascii="Verdana" w:hAnsi="Verdana"/>
          <w:sz w:val="18"/>
          <w:szCs w:val="18"/>
        </w:rPr>
        <w:t>upervised by school staff and D</w:t>
      </w:r>
      <w:r w:rsidRPr="00F624F4">
        <w:rPr>
          <w:rFonts w:ascii="Verdana" w:hAnsi="Verdana"/>
          <w:sz w:val="18"/>
          <w:szCs w:val="18"/>
        </w:rPr>
        <w:t>B</w:t>
      </w:r>
      <w:r w:rsidR="00E41E33">
        <w:rPr>
          <w:rFonts w:ascii="Verdana" w:hAnsi="Verdana"/>
          <w:sz w:val="18"/>
          <w:szCs w:val="18"/>
        </w:rPr>
        <w:t>S</w:t>
      </w:r>
      <w:r w:rsidRPr="00F624F4">
        <w:rPr>
          <w:rFonts w:ascii="Verdana" w:hAnsi="Verdana"/>
          <w:sz w:val="18"/>
          <w:szCs w:val="18"/>
        </w:rPr>
        <w:t xml:space="preserve"> checks would not be required but if your school policy insists on the check, please let us know.</w:t>
      </w:r>
    </w:p>
    <w:p w:rsidR="00686806" w:rsidRPr="00F624F4" w:rsidRDefault="00686806">
      <w:pPr>
        <w:rPr>
          <w:rFonts w:ascii="Verdana" w:hAnsi="Verdana"/>
          <w:sz w:val="18"/>
          <w:szCs w:val="18"/>
        </w:rPr>
      </w:pPr>
      <w:r>
        <w:rPr>
          <w:rFonts w:ascii="Verdana" w:hAnsi="Verdana" w:cs="Verdana"/>
          <w:b/>
          <w:bCs/>
          <w:color w:val="0070C0"/>
          <w:sz w:val="18"/>
          <w:szCs w:val="18"/>
        </w:rPr>
        <w:t>**</w:t>
      </w:r>
      <w:r w:rsidRPr="00F624F4">
        <w:rPr>
          <w:rFonts w:ascii="Verdana" w:hAnsi="Verdana"/>
          <w:sz w:val="18"/>
          <w:szCs w:val="18"/>
        </w:rPr>
        <w:t xml:space="preserve"> We anticipate that schools will provide materials and equipment for the </w:t>
      </w:r>
      <w:r>
        <w:rPr>
          <w:rFonts w:ascii="Verdana" w:hAnsi="Verdana"/>
          <w:sz w:val="18"/>
          <w:szCs w:val="18"/>
        </w:rPr>
        <w:t>activity</w:t>
      </w:r>
      <w:r w:rsidRPr="00F624F4">
        <w:rPr>
          <w:rFonts w:ascii="Verdana" w:hAnsi="Verdana"/>
          <w:sz w:val="18"/>
          <w:szCs w:val="18"/>
        </w:rPr>
        <w:t xml:space="preserve"> but if there are any additional requirements e.g. regarding tools, clothing and footwear, please let us know</w:t>
      </w:r>
      <w:r>
        <w:rPr>
          <w:rFonts w:ascii="Verdana" w:hAnsi="Verdana"/>
          <w:sz w:val="18"/>
          <w:szCs w:val="18"/>
        </w:rPr>
        <w:t>.</w:t>
      </w:r>
    </w:p>
    <w:p w:rsidR="00686806" w:rsidRPr="00F624F4" w:rsidRDefault="00686806" w:rsidP="00F624F4">
      <w:pPr>
        <w:jc w:val="center"/>
        <w:rPr>
          <w:rFonts w:ascii="Verdana" w:hAnsi="Verdana"/>
          <w:b/>
          <w:sz w:val="18"/>
          <w:szCs w:val="18"/>
        </w:rPr>
      </w:pPr>
      <w:r w:rsidRPr="00F624F4">
        <w:rPr>
          <w:rFonts w:ascii="Verdana" w:hAnsi="Verdana"/>
          <w:b/>
          <w:sz w:val="18"/>
          <w:szCs w:val="18"/>
        </w:rPr>
        <w:t>Please return the</w:t>
      </w:r>
      <w:r>
        <w:rPr>
          <w:rFonts w:ascii="Verdana" w:hAnsi="Verdana"/>
          <w:b/>
          <w:sz w:val="18"/>
          <w:szCs w:val="18"/>
        </w:rPr>
        <w:t xml:space="preserve"> completed</w:t>
      </w:r>
      <w:r w:rsidRPr="00F624F4">
        <w:rPr>
          <w:rFonts w:ascii="Verdana" w:hAnsi="Verdana"/>
          <w:b/>
          <w:sz w:val="18"/>
          <w:szCs w:val="18"/>
        </w:rPr>
        <w:t xml:space="preserve"> form to </w:t>
      </w:r>
      <w:hyperlink r:id="rId6" w:history="1">
        <w:r w:rsidRPr="00F624F4">
          <w:rPr>
            <w:rStyle w:val="Hyperlink"/>
            <w:rFonts w:ascii="Verdana" w:hAnsi="Verdana"/>
            <w:b/>
            <w:sz w:val="18"/>
            <w:szCs w:val="18"/>
          </w:rPr>
          <w:t>kelly.farrell@mdlz.com</w:t>
        </w:r>
      </w:hyperlink>
      <w:r w:rsidRPr="00F624F4">
        <w:rPr>
          <w:rFonts w:ascii="Verdana" w:hAnsi="Verdana"/>
          <w:b/>
          <w:sz w:val="18"/>
          <w:szCs w:val="18"/>
        </w:rPr>
        <w:t xml:space="preserve">  as soon as possible to allow time </w:t>
      </w:r>
      <w:r w:rsidR="00E41E33">
        <w:rPr>
          <w:rFonts w:ascii="Verdana" w:hAnsi="Verdana"/>
          <w:b/>
          <w:sz w:val="18"/>
          <w:szCs w:val="18"/>
        </w:rPr>
        <w:t xml:space="preserve">(4-6 weeks) </w:t>
      </w:r>
      <w:r w:rsidRPr="00F624F4">
        <w:rPr>
          <w:rFonts w:ascii="Verdana" w:hAnsi="Verdana"/>
          <w:b/>
          <w:sz w:val="18"/>
          <w:szCs w:val="18"/>
        </w:rPr>
        <w:t>for arrangements to be made.</w:t>
      </w:r>
    </w:p>
    <w:sectPr w:rsidR="00686806" w:rsidRPr="00F624F4" w:rsidSect="000768F4">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8F4"/>
    <w:rsid w:val="000768F4"/>
    <w:rsid w:val="00120E50"/>
    <w:rsid w:val="00122CFA"/>
    <w:rsid w:val="0015529B"/>
    <w:rsid w:val="002A6B0B"/>
    <w:rsid w:val="002C4141"/>
    <w:rsid w:val="0032753F"/>
    <w:rsid w:val="00361E36"/>
    <w:rsid w:val="004A391F"/>
    <w:rsid w:val="004E429A"/>
    <w:rsid w:val="005D3168"/>
    <w:rsid w:val="006123C0"/>
    <w:rsid w:val="0065160F"/>
    <w:rsid w:val="00686806"/>
    <w:rsid w:val="007366AE"/>
    <w:rsid w:val="007D726F"/>
    <w:rsid w:val="00835208"/>
    <w:rsid w:val="00896071"/>
    <w:rsid w:val="0089656D"/>
    <w:rsid w:val="00A17136"/>
    <w:rsid w:val="00AB2522"/>
    <w:rsid w:val="00B00362"/>
    <w:rsid w:val="00B020DE"/>
    <w:rsid w:val="00B67EE0"/>
    <w:rsid w:val="00BB53B4"/>
    <w:rsid w:val="00BE4773"/>
    <w:rsid w:val="00C8708A"/>
    <w:rsid w:val="00D551BC"/>
    <w:rsid w:val="00D64335"/>
    <w:rsid w:val="00DF1CB9"/>
    <w:rsid w:val="00E40464"/>
    <w:rsid w:val="00E41E33"/>
    <w:rsid w:val="00E91DA4"/>
    <w:rsid w:val="00F624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C40F08-2AB4-4B9C-8D86-549515E70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EE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25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B2522"/>
    <w:rPr>
      <w:rFonts w:ascii="Tahoma" w:hAnsi="Tahoma" w:cs="Tahoma"/>
      <w:sz w:val="16"/>
      <w:szCs w:val="16"/>
    </w:rPr>
  </w:style>
  <w:style w:type="character" w:styleId="Hyperlink">
    <w:name w:val="Hyperlink"/>
    <w:basedOn w:val="DefaultParagraphFont"/>
    <w:uiPriority w:val="99"/>
    <w:unhideWhenUsed/>
    <w:rsid w:val="00AB2522"/>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lly.farrell@mdlz.com" TargetMode="External"/><Relationship Id="rId5" Type="http://schemas.openxmlformats.org/officeDocument/2006/relationships/hyperlink" Target="mailto:kelly.farrell@mdlz.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228</Words>
  <Characters>1302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Volunteer Support</vt:lpstr>
    </vt:vector>
  </TitlesOfParts>
  <Company>Kraft Foods, Inc.</Company>
  <LinksUpToDate>false</LinksUpToDate>
  <CharactersWithSpaces>1527</CharactersWithSpaces>
  <SharedDoc>false</SharedDoc>
  <HLinks>
    <vt:vector size="12" baseType="variant">
      <vt:variant>
        <vt:i4>4259887</vt:i4>
      </vt:variant>
      <vt:variant>
        <vt:i4>3</vt:i4>
      </vt:variant>
      <vt:variant>
        <vt:i4>0</vt:i4>
      </vt:variant>
      <vt:variant>
        <vt:i4>5</vt:i4>
      </vt:variant>
      <vt:variant>
        <vt:lpwstr>mailto:kelly.farrell@mdlz.com</vt:lpwstr>
      </vt:variant>
      <vt:variant>
        <vt:lpwstr/>
      </vt:variant>
      <vt:variant>
        <vt:i4>4259887</vt:i4>
      </vt:variant>
      <vt:variant>
        <vt:i4>0</vt:i4>
      </vt:variant>
      <vt:variant>
        <vt:i4>0</vt:i4>
      </vt:variant>
      <vt:variant>
        <vt:i4>5</vt:i4>
      </vt:variant>
      <vt:variant>
        <vt:lpwstr>mailto:kelly.farrell@mdlz.com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Support</dc:title>
  <dc:creator>uknree1</dc:creator>
  <cp:lastModifiedBy>Harriet Grimshaw</cp:lastModifiedBy>
  <cp:revision>2</cp:revision>
  <dcterms:created xsi:type="dcterms:W3CDTF">2019-01-15T09:38:00Z</dcterms:created>
  <dcterms:modified xsi:type="dcterms:W3CDTF">2019-01-15T09:38:00Z</dcterms:modified>
</cp:coreProperties>
</file>