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BDD0" w14:textId="2FA1E935" w:rsidR="006E4A13" w:rsidRPr="006E4A13" w:rsidRDefault="006E4A13" w:rsidP="006E4A13">
      <w:pPr>
        <w:rPr>
          <w:rFonts w:asciiTheme="minorHAnsi" w:hAnsiTheme="minorHAnsi" w:cstheme="minorHAnsi"/>
          <w:color w:val="002060"/>
          <w:sz w:val="54"/>
          <w:szCs w:val="54"/>
        </w:rPr>
      </w:pPr>
      <w:r w:rsidRPr="006E4A13">
        <w:rPr>
          <w:rFonts w:asciiTheme="minorHAnsi" w:hAnsiTheme="minorHAnsi" w:cstheme="minorHAnsi"/>
          <w:color w:val="002060"/>
          <w:sz w:val="54"/>
          <w:szCs w:val="54"/>
        </w:rPr>
        <w:t>Application for Reasonable Adjustments</w:t>
      </w:r>
    </w:p>
    <w:p w14:paraId="7FDE9645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1937E0BC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47A8EC2C" w14:textId="3EC16A57" w:rsidR="0000688B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</w:rPr>
        <w:t>Please ensure you have read RSL’s Reasonable Adjustments and Special Considerations Policy before completing this form</w:t>
      </w:r>
      <w:r w:rsidR="00AB15EE">
        <w:rPr>
          <w:rFonts w:asciiTheme="minorHAnsi" w:hAnsiTheme="minorHAnsi" w:cstheme="minorHAnsi"/>
        </w:rPr>
        <w:t>:</w:t>
      </w:r>
      <w:r w:rsidRPr="00FB3650">
        <w:rPr>
          <w:rFonts w:asciiTheme="minorHAnsi" w:hAnsiTheme="minorHAnsi" w:cstheme="minorHAnsi"/>
        </w:rPr>
        <w:t xml:space="preserve"> </w:t>
      </w:r>
      <w:hyperlink r:id="rId10" w:history="1">
        <w:r w:rsidR="0000688B" w:rsidRPr="00786091">
          <w:rPr>
            <w:rStyle w:val="Hyperlink"/>
            <w:rFonts w:asciiTheme="minorHAnsi" w:hAnsiTheme="minorHAnsi" w:cstheme="minorHAnsi"/>
          </w:rPr>
          <w:t>https://www.rslawards.com/about-us/policies-regulations/</w:t>
        </w:r>
      </w:hyperlink>
    </w:p>
    <w:p w14:paraId="42DE4023" w14:textId="77777777" w:rsidR="0000688B" w:rsidRPr="00FB3650" w:rsidRDefault="0000688B" w:rsidP="006E4A13">
      <w:pPr>
        <w:rPr>
          <w:rFonts w:asciiTheme="minorHAnsi" w:hAnsiTheme="minorHAnsi" w:cstheme="minorHAnsi"/>
        </w:rPr>
      </w:pPr>
    </w:p>
    <w:p w14:paraId="6F5D3CF8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  <w:lang w:eastAsia="en-US"/>
        </w:rPr>
        <w:t>RSL is unable to provide any adjustments to assessment conditions without a completed form</w:t>
      </w:r>
      <w:r w:rsidRPr="00FB3650">
        <w:rPr>
          <w:rFonts w:asciiTheme="minorHAnsi" w:hAnsiTheme="minorHAnsi" w:cstheme="minorHAnsi"/>
        </w:rPr>
        <w:t xml:space="preserve">. Failure to complete the form appropriately or submit suitable medical evidence will result in the form being sent back to the applicant and potential delays to scheduling the candidate’s exam. </w:t>
      </w:r>
    </w:p>
    <w:p w14:paraId="66F8E67C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75AF0E91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</w:rPr>
        <w:t xml:space="preserve">Please email the completed form to </w:t>
      </w:r>
      <w:hyperlink r:id="rId11" w:history="1">
        <w:r w:rsidRPr="00FB3650">
          <w:rPr>
            <w:rStyle w:val="Hyperlink"/>
            <w:rFonts w:asciiTheme="minorHAnsi" w:hAnsiTheme="minorHAnsi" w:cstheme="minorHAnsi"/>
          </w:rPr>
          <w:t>info@rslawards.com</w:t>
        </w:r>
      </w:hyperlink>
      <w:r w:rsidRPr="00FB3650">
        <w:rPr>
          <w:rFonts w:asciiTheme="minorHAnsi" w:hAnsiTheme="minorHAnsi" w:cstheme="minorHAnsi"/>
        </w:rPr>
        <w:t xml:space="preserve"> with any supporting documents within 14 days of receipt. </w:t>
      </w:r>
    </w:p>
    <w:p w14:paraId="57CEC39D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32335074" w14:textId="6A381BF4" w:rsidR="006E4A13" w:rsidRPr="006F446B" w:rsidRDefault="006E4A13" w:rsidP="006E4A13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B3650">
        <w:rPr>
          <w:rFonts w:asciiTheme="minorHAnsi" w:hAnsiTheme="minorHAnsi" w:cstheme="minorHAnsi"/>
          <w:sz w:val="22"/>
          <w:szCs w:val="22"/>
        </w:rPr>
        <w:t>For individuals with physical or mental conditions RSL accept</w:t>
      </w:r>
      <w:r w:rsidR="00AB15EE">
        <w:rPr>
          <w:rFonts w:asciiTheme="minorHAnsi" w:hAnsiTheme="minorHAnsi" w:cstheme="minorHAnsi"/>
          <w:sz w:val="22"/>
          <w:szCs w:val="22"/>
        </w:rPr>
        <w:t>s</w:t>
      </w:r>
      <w:r w:rsidRPr="00FB3650">
        <w:rPr>
          <w:rFonts w:asciiTheme="minorHAnsi" w:hAnsiTheme="minorHAnsi" w:cstheme="minorHAnsi"/>
          <w:sz w:val="22"/>
          <w:szCs w:val="22"/>
        </w:rPr>
        <w:t xml:space="preserve"> diagnostic confirmation on headed paper by medical practitioners and for learning needs from Educational Psychologist or SEND qualified personnel. </w:t>
      </w:r>
      <w:bookmarkStart w:id="0" w:name="_Hlk66202206"/>
      <w:r w:rsidRPr="00FB3650">
        <w:rPr>
          <w:rFonts w:asciiTheme="minorHAnsi" w:hAnsiTheme="minorHAnsi" w:cstheme="minorHAnsi"/>
          <w:sz w:val="22"/>
          <w:szCs w:val="22"/>
        </w:rPr>
        <w:t xml:space="preserve">Subsequent applications for a reasonable adjustment must be accompanied by supporting evidence as a candidate’s condition may change over time or a different adjustment may be required for an examination at a higher grade or in a different discipline. </w:t>
      </w:r>
      <w:bookmarkEnd w:id="0"/>
      <w:r w:rsidRPr="00FB3650">
        <w:rPr>
          <w:rFonts w:asciiTheme="minorHAnsi" w:hAnsiTheme="minorHAnsi" w:cstheme="minorHAnsi"/>
          <w:sz w:val="22"/>
          <w:szCs w:val="22"/>
        </w:rPr>
        <w:t>RSL will only store supporting medical or other evidence for a maximum of 1 year in accordance with GDPR requirements</w:t>
      </w:r>
      <w:r w:rsidRPr="00A34998">
        <w:rPr>
          <w:rFonts w:asciiTheme="minorHAnsi" w:hAnsiTheme="minorHAnsi" w:cstheme="minorHAnsi"/>
          <w:sz w:val="22"/>
          <w:szCs w:val="22"/>
        </w:rPr>
        <w:t xml:space="preserve">. </w:t>
      </w:r>
      <w:r w:rsidR="006F446B" w:rsidRPr="00A34998">
        <w:rPr>
          <w:rFonts w:asciiTheme="minorHAnsi" w:hAnsiTheme="minorHAnsi" w:cstheme="minorHAnsi"/>
          <w:sz w:val="22"/>
          <w:szCs w:val="22"/>
        </w:rPr>
        <w:t xml:space="preserve"> </w:t>
      </w:r>
      <w:r w:rsidR="006F446B" w:rsidRPr="00A34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By signing this </w:t>
      </w:r>
      <w:r w:rsidR="0000688B" w:rsidRPr="00A34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form,</w:t>
      </w:r>
      <w:r w:rsidR="006F446B" w:rsidRPr="00A34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you give consent for RSL to store and process this data in accordance with GDPR requirements.</w:t>
      </w:r>
    </w:p>
    <w:p w14:paraId="75A233A0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6AA377E2" w14:textId="77777777" w:rsidR="006E4A13" w:rsidRPr="00FB3650" w:rsidRDefault="006E4A13" w:rsidP="006E4A13">
      <w:pPr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FB3650">
        <w:rPr>
          <w:rFonts w:asciiTheme="minorHAnsi" w:hAnsiTheme="minorHAnsi" w:cstheme="minorHAnsi"/>
          <w:b/>
          <w:color w:val="00B0F0"/>
          <w:sz w:val="28"/>
          <w:szCs w:val="28"/>
        </w:rPr>
        <w:t>Section 1</w:t>
      </w:r>
    </w:p>
    <w:p w14:paraId="1C3B158F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21B6DD7A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</w:rPr>
        <w:t>Type of examination</w:t>
      </w:r>
    </w:p>
    <w:p w14:paraId="7F5B5294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6D7BFFFC" w14:textId="77777777" w:rsidR="006E4A13" w:rsidRPr="00FB3650" w:rsidRDefault="00C40193" w:rsidP="006E4A13">
      <w:pPr>
        <w:rPr>
          <w:rFonts w:asciiTheme="minorHAnsi" w:hAnsiTheme="minorHAnsi" w:cstheme="minorHAnsi"/>
        </w:rPr>
      </w:pPr>
      <w:sdt>
        <w:sdtPr>
          <w:rPr>
            <w:rStyle w:val="Style2"/>
            <w:rFonts w:asciiTheme="minorHAnsi" w:hAnsiTheme="minorHAnsi" w:cstheme="minorHAnsi"/>
          </w:rPr>
          <w:alias w:val="Exam Type"/>
          <w:tag w:val="Exam Type"/>
          <w:id w:val="458829363"/>
          <w:placeholder>
            <w:docPart w:val="0F96D1938B5F6A41B4F0A0F2B35532B7"/>
          </w:placeholder>
          <w:showingPlcHdr/>
          <w:dropDownList>
            <w:listItem w:value="Choose an item."/>
            <w:listItem w:displayText="Graded Music Exam (GME/PC)" w:value="Graded Music Exam (GME/PC)"/>
            <w:listItem w:displayText="Musical Theatre Exam" w:value="Musical Theatre Exam"/>
            <w:listItem w:displayText="Jazz Dance Exam" w:value="Jazz Dance Exam"/>
            <w:listItem w:displayText="Street Dance Exam" w:value="Street Dance Exam"/>
            <w:listItem w:displayText="Music Performance Diploma (MPD)" w:value="Music Performance Diploma (MPD)"/>
          </w:dropDownList>
        </w:sdtPr>
        <w:sdtEndPr>
          <w:rPr>
            <w:rStyle w:val="DefaultParagraphFont"/>
          </w:rPr>
        </w:sdtEndPr>
        <w:sdtContent>
          <w:r w:rsidR="006E4A13" w:rsidRPr="00FB3650">
            <w:rPr>
              <w:rStyle w:val="PlaceholderText"/>
              <w:rFonts w:asciiTheme="minorHAnsi" w:eastAsia="Calibri" w:hAnsiTheme="minorHAnsi" w:cstheme="minorHAnsi"/>
            </w:rPr>
            <w:t>Choose an item.</w:t>
          </w:r>
        </w:sdtContent>
      </w:sdt>
      <w:r w:rsidR="006E4A13" w:rsidRPr="00FB3650">
        <w:rPr>
          <w:rFonts w:asciiTheme="minorHAnsi" w:hAnsiTheme="minorHAnsi" w:cstheme="minorHAnsi"/>
        </w:rPr>
        <w:t xml:space="preserve"> </w:t>
      </w:r>
    </w:p>
    <w:p w14:paraId="49184914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43B858B6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</w:rPr>
        <w:t>Full Name of the candidate for whom the reasonable adjustment is requested</w:t>
      </w:r>
    </w:p>
    <w:p w14:paraId="12300CCC" w14:textId="77777777" w:rsidR="006E4A13" w:rsidRPr="00FB3650" w:rsidRDefault="006E4A13" w:rsidP="006E4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4C5B" wp14:editId="23661E4B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5964555" cy="278130"/>
                <wp:effectExtent l="13335" t="10795" r="13335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A21D" w14:textId="77777777" w:rsidR="006E4A13" w:rsidRDefault="006E4A13" w:rsidP="006E4A13"/>
                          <w:p w14:paraId="6DB904BB" w14:textId="77777777" w:rsidR="006E4A13" w:rsidRDefault="006E4A13" w:rsidP="006E4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84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4.3pt;width:469.6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">
                <v:textbox>
                  <w:txbxContent>
                    <w:p w14:paraId="1BD5A21D" w14:textId="77777777" w:rsidR="006E4A13" w:rsidRDefault="006E4A13" w:rsidP="006E4A13"/>
                    <w:p w14:paraId="6DB904BB" w14:textId="77777777" w:rsidR="006E4A13" w:rsidRDefault="006E4A13" w:rsidP="006E4A13"/>
                  </w:txbxContent>
                </v:textbox>
              </v:shape>
            </w:pict>
          </mc:Fallback>
        </mc:AlternateContent>
      </w:r>
    </w:p>
    <w:p w14:paraId="586796F2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19169B88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13596D2D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</w:rPr>
        <w:t>Order Number</w:t>
      </w:r>
    </w:p>
    <w:p w14:paraId="68BE16BC" w14:textId="77777777" w:rsidR="006E4A13" w:rsidRPr="00FB3650" w:rsidRDefault="006E4A13" w:rsidP="006E4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4F7EB" wp14:editId="16C7AF97">
                <wp:simplePos x="0" y="0"/>
                <wp:positionH relativeFrom="column">
                  <wp:posOffset>11430</wp:posOffset>
                </wp:positionH>
                <wp:positionV relativeFrom="paragraph">
                  <wp:posOffset>31750</wp:posOffset>
                </wp:positionV>
                <wp:extent cx="5964555" cy="278130"/>
                <wp:effectExtent l="13335" t="12700" r="13335" b="139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F367" w14:textId="77777777" w:rsidR="006E4A13" w:rsidRDefault="006E4A13" w:rsidP="006E4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F7EB" id="Text Box 3" o:spid="_x0000_s1027" type="#_x0000_t202" style="position:absolute;margin-left:.9pt;margin-top:2.5pt;width:469.6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">
                <v:textbox>
                  <w:txbxContent>
                    <w:p w14:paraId="45D3F367" w14:textId="77777777" w:rsidR="006E4A13" w:rsidRDefault="006E4A13" w:rsidP="006E4A13"/>
                  </w:txbxContent>
                </v:textbox>
              </v:shape>
            </w:pict>
          </mc:Fallback>
        </mc:AlternateContent>
      </w:r>
    </w:p>
    <w:p w14:paraId="5F7B1DC3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11319829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36A719F6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</w:rPr>
        <w:t xml:space="preserve">Name of Responsible Person requesting the adjustment </w:t>
      </w:r>
    </w:p>
    <w:p w14:paraId="439BCDA1" w14:textId="77777777" w:rsidR="006E4A13" w:rsidRPr="00FB3650" w:rsidRDefault="006E4A13" w:rsidP="006E4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7F6B2" wp14:editId="17AFBF0B">
                <wp:simplePos x="0" y="0"/>
                <wp:positionH relativeFrom="column">
                  <wp:posOffset>11430</wp:posOffset>
                </wp:positionH>
                <wp:positionV relativeFrom="paragraph">
                  <wp:posOffset>31750</wp:posOffset>
                </wp:positionV>
                <wp:extent cx="5964555" cy="278130"/>
                <wp:effectExtent l="13335" t="9525" r="13335" b="762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194E" w14:textId="77777777" w:rsidR="006E4A13" w:rsidRDefault="006E4A13" w:rsidP="006E4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F6B2" id="Text Box 4" o:spid="_x0000_s1028" type="#_x0000_t202" style="position:absolute;margin-left:.9pt;margin-top:2.5pt;width:469.6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wrLQIAAFcEAAAOAAAAZHJzL2Uyb0RvYy54bWysVNtu2zAMfR+wfxD0vjjx4j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">
                <v:textbox>
                  <w:txbxContent>
                    <w:p w14:paraId="404F194E" w14:textId="77777777" w:rsidR="006E4A13" w:rsidRDefault="006E4A13" w:rsidP="006E4A13"/>
                  </w:txbxContent>
                </v:textbox>
              </v:shape>
            </w:pict>
          </mc:Fallback>
        </mc:AlternateContent>
      </w:r>
    </w:p>
    <w:p w14:paraId="4B2C7C78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04AFDF6A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667730AB" w14:textId="77777777" w:rsidR="00D0264F" w:rsidRDefault="00D0264F" w:rsidP="006E4A13">
      <w:pPr>
        <w:rPr>
          <w:rFonts w:asciiTheme="minorHAnsi" w:hAnsiTheme="minorHAnsi" w:cstheme="minorHAnsi"/>
        </w:rPr>
      </w:pPr>
    </w:p>
    <w:p w14:paraId="752E1A19" w14:textId="77777777" w:rsidR="00D0264F" w:rsidRDefault="00D0264F" w:rsidP="006E4A13">
      <w:pPr>
        <w:rPr>
          <w:rFonts w:asciiTheme="minorHAnsi" w:hAnsiTheme="minorHAnsi" w:cstheme="minorHAnsi"/>
        </w:rPr>
      </w:pPr>
    </w:p>
    <w:p w14:paraId="5C225851" w14:textId="77777777" w:rsidR="00D0264F" w:rsidRDefault="00D0264F" w:rsidP="006E4A13">
      <w:pPr>
        <w:rPr>
          <w:rFonts w:asciiTheme="minorHAnsi" w:hAnsiTheme="minorHAnsi" w:cstheme="minorHAnsi"/>
        </w:rPr>
      </w:pPr>
    </w:p>
    <w:p w14:paraId="6A1A947C" w14:textId="04AC2C0B" w:rsidR="006E4A13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</w:rPr>
        <w:lastRenderedPageBreak/>
        <w:t>Responsible person’s role</w:t>
      </w:r>
      <w:r w:rsidR="00D0264F">
        <w:rPr>
          <w:rFonts w:asciiTheme="minorHAnsi" w:hAnsiTheme="minorHAnsi" w:cstheme="minorHAnsi"/>
        </w:rPr>
        <w:t>:</w:t>
      </w:r>
    </w:p>
    <w:p w14:paraId="39E6F78A" w14:textId="6CB34BA9" w:rsidR="00D0264F" w:rsidRDefault="00D0264F" w:rsidP="006E4A13">
      <w:pPr>
        <w:rPr>
          <w:rFonts w:asciiTheme="minorHAnsi" w:hAnsiTheme="minorHAnsi" w:cstheme="minorHAnsi"/>
        </w:rPr>
      </w:pPr>
    </w:p>
    <w:p w14:paraId="356A8D21" w14:textId="2CA30FB7" w:rsidR="00D0264F" w:rsidRDefault="00D0264F" w:rsidP="006E4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  ]Parent/Guardian</w:t>
      </w:r>
    </w:p>
    <w:p w14:paraId="069EB5BA" w14:textId="03E68CAB" w:rsidR="00D0264F" w:rsidRDefault="00D0264F" w:rsidP="006E4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  ]Teacher</w:t>
      </w:r>
    </w:p>
    <w:p w14:paraId="2DFAC474" w14:textId="2ECDD6DE" w:rsidR="00D0264F" w:rsidRDefault="00D0264F" w:rsidP="006E4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  ]Candidate (if over 18)</w:t>
      </w:r>
    </w:p>
    <w:p w14:paraId="29B8C796" w14:textId="0F036D6E" w:rsidR="00D0264F" w:rsidRDefault="00D0264F" w:rsidP="006E4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  ] Healthcare Professional/SENCO</w:t>
      </w:r>
    </w:p>
    <w:p w14:paraId="546C897E" w14:textId="77777777" w:rsidR="00D0264F" w:rsidRPr="00FB3650" w:rsidRDefault="00D0264F" w:rsidP="006E4A13">
      <w:pPr>
        <w:rPr>
          <w:rFonts w:asciiTheme="minorHAnsi" w:hAnsiTheme="minorHAnsi" w:cstheme="minorHAnsi"/>
        </w:rPr>
      </w:pPr>
    </w:p>
    <w:p w14:paraId="18BF54FB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112F6888" w14:textId="77777777" w:rsidR="006E4A13" w:rsidRPr="00FB3650" w:rsidRDefault="006E4A13" w:rsidP="006E4A13">
      <w:pPr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FB3650">
        <w:rPr>
          <w:rFonts w:asciiTheme="minorHAnsi" w:hAnsiTheme="minorHAnsi" w:cstheme="minorHAnsi"/>
          <w:b/>
          <w:color w:val="00B0F0"/>
          <w:sz w:val="28"/>
          <w:szCs w:val="28"/>
        </w:rPr>
        <w:t>Section 2</w:t>
      </w:r>
    </w:p>
    <w:p w14:paraId="2517ECE3" w14:textId="77777777" w:rsidR="00235888" w:rsidRDefault="00235888" w:rsidP="006F446B">
      <w:pPr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6846C32E" w14:textId="4F2A62E5" w:rsidR="006F446B" w:rsidRDefault="006F446B" w:rsidP="006F446B">
      <w:pPr>
        <w:rPr>
          <w:rFonts w:asciiTheme="minorHAnsi" w:hAnsiTheme="minorHAnsi" w:cstheme="minorHAnsi"/>
          <w:b/>
        </w:rPr>
      </w:pPr>
      <w:r w:rsidRPr="00FB3650">
        <w:rPr>
          <w:rFonts w:asciiTheme="minorHAnsi" w:hAnsiTheme="minorHAnsi" w:cstheme="minorHAnsi"/>
          <w:b/>
        </w:rPr>
        <w:t xml:space="preserve">What adjustments </w:t>
      </w:r>
      <w:r>
        <w:rPr>
          <w:rFonts w:asciiTheme="minorHAnsi" w:hAnsiTheme="minorHAnsi" w:cstheme="minorHAnsi"/>
          <w:b/>
        </w:rPr>
        <w:t>to the exam would</w:t>
      </w:r>
      <w:r w:rsidRPr="00FB3650">
        <w:rPr>
          <w:rFonts w:asciiTheme="minorHAnsi" w:hAnsiTheme="minorHAnsi" w:cstheme="minorHAnsi"/>
          <w:b/>
        </w:rPr>
        <w:t xml:space="preserve"> you like to request? </w:t>
      </w:r>
      <w:r w:rsidR="00DF0640">
        <w:rPr>
          <w:rFonts w:asciiTheme="minorHAnsi" w:hAnsiTheme="minorHAnsi" w:cstheme="minorHAnsi"/>
          <w:b/>
        </w:rPr>
        <w:t xml:space="preserve"> Please tick at least one.</w:t>
      </w:r>
    </w:p>
    <w:p w14:paraId="4C70BB82" w14:textId="1BD64C76" w:rsidR="00235888" w:rsidRDefault="00235888" w:rsidP="006F446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2"/>
        <w:gridCol w:w="594"/>
        <w:gridCol w:w="3912"/>
      </w:tblGrid>
      <w:tr w:rsidR="00235888" w:rsidRPr="00DF0640" w14:paraId="65FB1079" w14:textId="77777777" w:rsidTr="00235888">
        <w:tc>
          <w:tcPr>
            <w:tcW w:w="562" w:type="dxa"/>
          </w:tcPr>
          <w:p w14:paraId="2D400809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42" w:type="dxa"/>
          </w:tcPr>
          <w:p w14:paraId="0C810E4D" w14:textId="692384DD" w:rsidR="00DF0640" w:rsidRPr="00DF0640" w:rsidRDefault="00440B62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Extra</w:t>
            </w:r>
            <w:r w:rsidR="00235888" w:rsidRPr="00DF0640">
              <w:rPr>
                <w:rFonts w:asciiTheme="minorHAnsi" w:hAnsiTheme="minorHAnsi" w:cstheme="minorHAnsi"/>
                <w:bCs/>
              </w:rPr>
              <w:t xml:space="preserve"> time</w:t>
            </w:r>
          </w:p>
        </w:tc>
        <w:tc>
          <w:tcPr>
            <w:tcW w:w="594" w:type="dxa"/>
          </w:tcPr>
          <w:p w14:paraId="4E0E48F5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12" w:type="dxa"/>
          </w:tcPr>
          <w:p w14:paraId="1511C68F" w14:textId="1467929E" w:rsidR="00235888" w:rsidRPr="00DF0640" w:rsidRDefault="00440B62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Scribe</w:t>
            </w:r>
            <w:r w:rsidR="00DF0640" w:rsidRPr="00DF0640">
              <w:rPr>
                <w:rFonts w:asciiTheme="minorHAnsi" w:hAnsiTheme="minorHAnsi" w:cstheme="minorHAnsi"/>
                <w:bCs/>
              </w:rPr>
              <w:t>*</w:t>
            </w:r>
          </w:p>
        </w:tc>
      </w:tr>
      <w:tr w:rsidR="00235888" w:rsidRPr="00DF0640" w14:paraId="33143B71" w14:textId="77777777" w:rsidTr="00235888">
        <w:tc>
          <w:tcPr>
            <w:tcW w:w="562" w:type="dxa"/>
          </w:tcPr>
          <w:p w14:paraId="6BB3D875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42" w:type="dxa"/>
          </w:tcPr>
          <w:p w14:paraId="6D83ECEC" w14:textId="062A99C2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Rest breaks</w:t>
            </w:r>
          </w:p>
        </w:tc>
        <w:tc>
          <w:tcPr>
            <w:tcW w:w="594" w:type="dxa"/>
          </w:tcPr>
          <w:p w14:paraId="792513A4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12" w:type="dxa"/>
          </w:tcPr>
          <w:p w14:paraId="1E6F68CD" w14:textId="64706F11" w:rsidR="00235888" w:rsidRPr="00DF0640" w:rsidRDefault="00440B62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Live speaker</w:t>
            </w:r>
            <w:r w:rsidR="00DF0640" w:rsidRPr="00DF0640">
              <w:rPr>
                <w:rFonts w:asciiTheme="minorHAnsi" w:hAnsiTheme="minorHAnsi" w:cstheme="minorHAnsi"/>
                <w:bCs/>
              </w:rPr>
              <w:t>*</w:t>
            </w:r>
          </w:p>
        </w:tc>
      </w:tr>
      <w:tr w:rsidR="00235888" w:rsidRPr="00DF0640" w14:paraId="5A4F3069" w14:textId="77777777" w:rsidTr="00235888">
        <w:tc>
          <w:tcPr>
            <w:tcW w:w="562" w:type="dxa"/>
          </w:tcPr>
          <w:p w14:paraId="156B9307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42" w:type="dxa"/>
          </w:tcPr>
          <w:p w14:paraId="5AF424B2" w14:textId="6BB46398" w:rsidR="00235888" w:rsidRPr="00DF0640" w:rsidRDefault="00440B62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Practical assistant/prompter</w:t>
            </w:r>
          </w:p>
        </w:tc>
        <w:tc>
          <w:tcPr>
            <w:tcW w:w="594" w:type="dxa"/>
          </w:tcPr>
          <w:p w14:paraId="6330A07F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12" w:type="dxa"/>
          </w:tcPr>
          <w:p w14:paraId="5B8A0E30" w14:textId="7256BFE2" w:rsidR="00235888" w:rsidRPr="00DF0640" w:rsidRDefault="00440B62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Sign Language Interpreter</w:t>
            </w:r>
          </w:p>
        </w:tc>
      </w:tr>
      <w:tr w:rsidR="00235888" w:rsidRPr="00DF0640" w14:paraId="40401461" w14:textId="77777777" w:rsidTr="00235888">
        <w:tc>
          <w:tcPr>
            <w:tcW w:w="562" w:type="dxa"/>
          </w:tcPr>
          <w:p w14:paraId="5B00B2D6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42" w:type="dxa"/>
          </w:tcPr>
          <w:p w14:paraId="44D99761" w14:textId="5E393552" w:rsidR="00235888" w:rsidRPr="00DF0640" w:rsidRDefault="00440B62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Coloured/enlarged papers</w:t>
            </w:r>
          </w:p>
        </w:tc>
        <w:tc>
          <w:tcPr>
            <w:tcW w:w="594" w:type="dxa"/>
          </w:tcPr>
          <w:p w14:paraId="6A9143B2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12" w:type="dxa"/>
          </w:tcPr>
          <w:p w14:paraId="61DEED3C" w14:textId="4861DDCE" w:rsidR="00235888" w:rsidRPr="00DF0640" w:rsidRDefault="00440B62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Separate invigilation</w:t>
            </w:r>
            <w:r w:rsidR="00DF0640" w:rsidRPr="00DF0640">
              <w:rPr>
                <w:rFonts w:asciiTheme="minorHAnsi" w:hAnsiTheme="minorHAnsi" w:cstheme="minorHAnsi"/>
                <w:bCs/>
              </w:rPr>
              <w:t>*</w:t>
            </w:r>
          </w:p>
        </w:tc>
      </w:tr>
      <w:tr w:rsidR="00235888" w:rsidRPr="00DF0640" w14:paraId="6AA093A4" w14:textId="77777777" w:rsidTr="00235888">
        <w:tc>
          <w:tcPr>
            <w:tcW w:w="562" w:type="dxa"/>
          </w:tcPr>
          <w:p w14:paraId="0226EE11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42" w:type="dxa"/>
          </w:tcPr>
          <w:p w14:paraId="2A87A23F" w14:textId="3019CD2F" w:rsidR="00235888" w:rsidRPr="00DF0640" w:rsidRDefault="00766B61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Examiner awareness/instruction</w:t>
            </w:r>
            <w:r w:rsidRPr="00DF064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94" w:type="dxa"/>
          </w:tcPr>
          <w:p w14:paraId="30681AD7" w14:textId="77777777" w:rsidR="00235888" w:rsidRPr="00DF0640" w:rsidRDefault="00235888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12" w:type="dxa"/>
          </w:tcPr>
          <w:p w14:paraId="24DA6D51" w14:textId="6D8700A0" w:rsidR="00235888" w:rsidRPr="00DF0640" w:rsidRDefault="00440B62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Alternative site arrangement</w:t>
            </w:r>
            <w:r w:rsidR="00DF0640" w:rsidRPr="00DF0640">
              <w:rPr>
                <w:rFonts w:asciiTheme="minorHAnsi" w:hAnsiTheme="minorHAnsi" w:cstheme="minorHAnsi"/>
                <w:bCs/>
              </w:rPr>
              <w:t>*</w:t>
            </w:r>
          </w:p>
        </w:tc>
      </w:tr>
      <w:tr w:rsidR="00766B61" w:rsidRPr="00DF0640" w14:paraId="74D25A00" w14:textId="77777777" w:rsidTr="00235888">
        <w:tc>
          <w:tcPr>
            <w:tcW w:w="562" w:type="dxa"/>
          </w:tcPr>
          <w:p w14:paraId="63734C9B" w14:textId="77777777" w:rsidR="00766B61" w:rsidRPr="00DF0640" w:rsidRDefault="00766B61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42" w:type="dxa"/>
          </w:tcPr>
          <w:p w14:paraId="594ECCD8" w14:textId="3C3ABCB5" w:rsidR="00766B61" w:rsidRPr="00DF0640" w:rsidRDefault="00AB15EE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F0640">
              <w:rPr>
                <w:rFonts w:asciiTheme="minorHAnsi" w:hAnsiTheme="minorHAnsi" w:cstheme="minorHAnsi"/>
                <w:bCs/>
              </w:rPr>
              <w:t>Reader*</w:t>
            </w:r>
          </w:p>
        </w:tc>
        <w:tc>
          <w:tcPr>
            <w:tcW w:w="594" w:type="dxa"/>
          </w:tcPr>
          <w:p w14:paraId="3F1561F2" w14:textId="77777777" w:rsidR="00766B61" w:rsidRPr="00DF0640" w:rsidRDefault="00766B61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12" w:type="dxa"/>
          </w:tcPr>
          <w:p w14:paraId="325B54D6" w14:textId="4E22E90E" w:rsidR="00766B61" w:rsidRPr="00DF0640" w:rsidRDefault="00AB15EE" w:rsidP="00DF0640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Other (please give more details below)</w:t>
            </w:r>
          </w:p>
        </w:tc>
      </w:tr>
    </w:tbl>
    <w:p w14:paraId="1DEFEEA5" w14:textId="18A2F0E8" w:rsidR="00235888" w:rsidRDefault="00235888" w:rsidP="006F446B">
      <w:pPr>
        <w:rPr>
          <w:rFonts w:asciiTheme="minorHAnsi" w:hAnsiTheme="minorHAnsi" w:cstheme="minorHAnsi"/>
          <w:b/>
        </w:rPr>
      </w:pPr>
    </w:p>
    <w:p w14:paraId="70CC1E38" w14:textId="0ABB0686" w:rsidR="00235888" w:rsidRDefault="00DF0640" w:rsidP="006F446B">
      <w:pPr>
        <w:rPr>
          <w:rFonts w:asciiTheme="minorHAnsi" w:hAnsiTheme="minorHAnsi" w:cstheme="minorHAnsi"/>
          <w:bCs/>
        </w:rPr>
      </w:pPr>
      <w:r w:rsidRPr="00DF0640">
        <w:rPr>
          <w:rFonts w:asciiTheme="minorHAnsi" w:hAnsiTheme="minorHAnsi" w:cstheme="minorHAnsi"/>
          <w:bCs/>
        </w:rPr>
        <w:t>* written examinations only</w:t>
      </w:r>
    </w:p>
    <w:p w14:paraId="78A671CA" w14:textId="2468524A" w:rsidR="00DF0640" w:rsidRDefault="00DF0640" w:rsidP="006F446B">
      <w:pPr>
        <w:rPr>
          <w:rFonts w:asciiTheme="minorHAnsi" w:hAnsiTheme="minorHAnsi" w:cstheme="minorHAnsi"/>
        </w:rPr>
      </w:pPr>
    </w:p>
    <w:p w14:paraId="6BC8BB26" w14:textId="18933F81" w:rsidR="00DF0640" w:rsidRPr="00FB3650" w:rsidRDefault="00DF0640" w:rsidP="006F44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add any additional information to support the request for adjustment (e.g. </w:t>
      </w:r>
      <w:r w:rsidR="00766B61">
        <w:rPr>
          <w:rFonts w:asciiTheme="minorHAnsi" w:hAnsiTheme="minorHAnsi" w:cstheme="minorHAnsi"/>
        </w:rPr>
        <w:t xml:space="preserve">if it applies to a </w:t>
      </w:r>
      <w:r>
        <w:rPr>
          <w:rFonts w:asciiTheme="minorHAnsi" w:hAnsiTheme="minorHAnsi" w:cstheme="minorHAnsi"/>
        </w:rPr>
        <w:t>specific section</w:t>
      </w:r>
      <w:r w:rsidR="00766B61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of an exam </w:t>
      </w:r>
      <w:r w:rsidR="00766B61">
        <w:rPr>
          <w:rFonts w:asciiTheme="minorHAnsi" w:hAnsiTheme="minorHAnsi" w:cstheme="minorHAnsi"/>
        </w:rPr>
        <w:t xml:space="preserve">or examiner instruction </w:t>
      </w:r>
      <w:r>
        <w:rPr>
          <w:rFonts w:asciiTheme="minorHAnsi" w:hAnsiTheme="minorHAnsi" w:cstheme="minorHAnsi"/>
        </w:rPr>
        <w:t xml:space="preserve">etc). </w:t>
      </w:r>
      <w:r w:rsidRPr="00FB3650">
        <w:rPr>
          <w:rFonts w:asciiTheme="minorHAnsi" w:hAnsiTheme="minorHAnsi" w:cstheme="minorHAnsi"/>
        </w:rPr>
        <w:t xml:space="preserve">If you are unsure of the standard process or procedure for your specific exam please check </w:t>
      </w:r>
      <w:hyperlink r:id="rId12" w:history="1">
        <w:r w:rsidRPr="00FB3650">
          <w:rPr>
            <w:rStyle w:val="Hyperlink"/>
            <w:rFonts w:asciiTheme="minorHAnsi" w:hAnsiTheme="minorHAnsi" w:cstheme="minorHAnsi"/>
          </w:rPr>
          <w:t>www.rslawards.com</w:t>
        </w:r>
      </w:hyperlink>
      <w:r w:rsidRPr="00FB3650">
        <w:rPr>
          <w:rFonts w:asciiTheme="minorHAnsi" w:hAnsiTheme="minorHAnsi" w:cstheme="minorHAnsi"/>
        </w:rPr>
        <w:t xml:space="preserve"> or contact an RSL member of staff.</w:t>
      </w:r>
    </w:p>
    <w:p w14:paraId="7FBF3210" w14:textId="77777777" w:rsidR="006F446B" w:rsidRPr="00FB3650" w:rsidRDefault="006F446B" w:rsidP="006F44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FBC52" wp14:editId="06288955">
                <wp:simplePos x="0" y="0"/>
                <wp:positionH relativeFrom="column">
                  <wp:posOffset>-3810</wp:posOffset>
                </wp:positionH>
                <wp:positionV relativeFrom="paragraph">
                  <wp:posOffset>138430</wp:posOffset>
                </wp:positionV>
                <wp:extent cx="6200775" cy="1569720"/>
                <wp:effectExtent l="7620" t="9525" r="11430" b="1143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69EE" w14:textId="77777777" w:rsidR="006F446B" w:rsidRDefault="006F446B" w:rsidP="006F4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BC52" id="Text Box 13" o:spid="_x0000_s1029" type="#_x0000_t202" style="position:absolute;margin-left:-.3pt;margin-top:10.9pt;width:488.25pt;height:1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">
                <v:textbox>
                  <w:txbxContent>
                    <w:p w14:paraId="042A69EE" w14:textId="77777777" w:rsidR="006F446B" w:rsidRDefault="006F446B" w:rsidP="006F446B"/>
                  </w:txbxContent>
                </v:textbox>
              </v:shape>
            </w:pict>
          </mc:Fallback>
        </mc:AlternateContent>
      </w:r>
    </w:p>
    <w:p w14:paraId="64F09C00" w14:textId="77777777" w:rsidR="006F446B" w:rsidRPr="00FB3650" w:rsidRDefault="006F446B" w:rsidP="006F446B">
      <w:pPr>
        <w:rPr>
          <w:rFonts w:asciiTheme="minorHAnsi" w:hAnsiTheme="minorHAnsi" w:cstheme="minorHAnsi"/>
        </w:rPr>
      </w:pPr>
    </w:p>
    <w:p w14:paraId="7D9DA681" w14:textId="77777777" w:rsidR="006F446B" w:rsidRPr="00FB3650" w:rsidRDefault="006F446B" w:rsidP="006F446B">
      <w:pPr>
        <w:rPr>
          <w:rFonts w:asciiTheme="minorHAnsi" w:hAnsiTheme="minorHAnsi" w:cstheme="minorHAnsi"/>
        </w:rPr>
      </w:pPr>
    </w:p>
    <w:p w14:paraId="2409A265" w14:textId="77777777" w:rsidR="006F446B" w:rsidRPr="00FB3650" w:rsidRDefault="006F446B" w:rsidP="006F446B">
      <w:pPr>
        <w:rPr>
          <w:rFonts w:asciiTheme="minorHAnsi" w:hAnsiTheme="minorHAnsi" w:cstheme="minorHAnsi"/>
        </w:rPr>
      </w:pPr>
    </w:p>
    <w:p w14:paraId="20A7B62A" w14:textId="77777777" w:rsidR="006F446B" w:rsidRPr="00FB3650" w:rsidRDefault="006F446B" w:rsidP="006F446B">
      <w:pPr>
        <w:rPr>
          <w:rFonts w:asciiTheme="minorHAnsi" w:hAnsiTheme="minorHAnsi" w:cstheme="minorHAnsi"/>
        </w:rPr>
      </w:pPr>
    </w:p>
    <w:p w14:paraId="5D0428F2" w14:textId="77777777" w:rsidR="006F446B" w:rsidRPr="00FB3650" w:rsidRDefault="006F446B" w:rsidP="006F446B">
      <w:pPr>
        <w:rPr>
          <w:rFonts w:asciiTheme="minorHAnsi" w:hAnsiTheme="minorHAnsi" w:cstheme="minorHAnsi"/>
        </w:rPr>
      </w:pPr>
    </w:p>
    <w:p w14:paraId="03A3B4E5" w14:textId="77777777" w:rsidR="006F446B" w:rsidRPr="00FB3650" w:rsidRDefault="006F446B" w:rsidP="006F446B">
      <w:pPr>
        <w:rPr>
          <w:rFonts w:asciiTheme="minorHAnsi" w:hAnsiTheme="minorHAnsi" w:cstheme="minorHAnsi"/>
        </w:rPr>
      </w:pPr>
    </w:p>
    <w:p w14:paraId="3A5F54A9" w14:textId="77777777" w:rsidR="006F446B" w:rsidRPr="00FB3650" w:rsidRDefault="006F446B" w:rsidP="006F446B">
      <w:pPr>
        <w:rPr>
          <w:rFonts w:asciiTheme="minorHAnsi" w:hAnsiTheme="minorHAnsi" w:cstheme="minorHAnsi"/>
        </w:rPr>
      </w:pPr>
    </w:p>
    <w:p w14:paraId="077C3B26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43F5E73D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4BB4DF1C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74E007BD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5195E44E" w14:textId="6B8D5B31" w:rsidR="006E4A13" w:rsidRDefault="00DF0640" w:rsidP="006E4A1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Supporting documentation (please tick at least one)</w:t>
      </w:r>
    </w:p>
    <w:p w14:paraId="7E646DE8" w14:textId="52A8A43E" w:rsidR="006E4A13" w:rsidRPr="00FB3650" w:rsidRDefault="006E4A13" w:rsidP="006E4A1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0"/>
        <w:gridCol w:w="594"/>
        <w:gridCol w:w="3912"/>
      </w:tblGrid>
      <w:tr w:rsidR="00DF0640" w14:paraId="7E5CF20A" w14:textId="77777777" w:rsidTr="00DF0640">
        <w:tc>
          <w:tcPr>
            <w:tcW w:w="704" w:type="dxa"/>
          </w:tcPr>
          <w:p w14:paraId="3F70578D" w14:textId="77777777" w:rsidR="00DF0640" w:rsidRDefault="00DF0640" w:rsidP="006E4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53DB9EFA" w14:textId="49A1D9BF" w:rsidR="00DF0640" w:rsidRDefault="00DF0640" w:rsidP="00A3499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SENCO </w:t>
            </w:r>
            <w:r w:rsidR="00766B61">
              <w:rPr>
                <w:rFonts w:asciiTheme="minorHAnsi" w:hAnsiTheme="minorHAnsi" w:cstheme="minorHAnsi"/>
              </w:rPr>
              <w:t>confirmation of additional time</w:t>
            </w:r>
          </w:p>
        </w:tc>
        <w:tc>
          <w:tcPr>
            <w:tcW w:w="594" w:type="dxa"/>
          </w:tcPr>
          <w:p w14:paraId="2B6EC619" w14:textId="77777777" w:rsidR="00DF0640" w:rsidRDefault="00DF0640" w:rsidP="006E4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2" w:type="dxa"/>
          </w:tcPr>
          <w:p w14:paraId="53B2686D" w14:textId="5206EB4B" w:rsidR="00DF0640" w:rsidRDefault="00766B61" w:rsidP="006E4A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 statement/ECHP</w:t>
            </w:r>
          </w:p>
        </w:tc>
      </w:tr>
      <w:tr w:rsidR="00DF0640" w14:paraId="671ED693" w14:textId="77777777" w:rsidTr="00DF0640">
        <w:tc>
          <w:tcPr>
            <w:tcW w:w="704" w:type="dxa"/>
          </w:tcPr>
          <w:p w14:paraId="4EBE5EAC" w14:textId="77777777" w:rsidR="00DF0640" w:rsidRDefault="00DF0640" w:rsidP="006E4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7842BBD5" w14:textId="44FD57C3" w:rsidR="00DF0640" w:rsidRDefault="00766B61" w:rsidP="00A3499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Psychologist/diagnostic report</w:t>
            </w:r>
          </w:p>
        </w:tc>
        <w:tc>
          <w:tcPr>
            <w:tcW w:w="594" w:type="dxa"/>
          </w:tcPr>
          <w:p w14:paraId="332CC1EE" w14:textId="77777777" w:rsidR="00DF0640" w:rsidRDefault="00DF0640" w:rsidP="006E4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2" w:type="dxa"/>
          </w:tcPr>
          <w:p w14:paraId="5718A27F" w14:textId="352DD39D" w:rsidR="00DF0640" w:rsidRDefault="00766B61" w:rsidP="006E4A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from Medical Practitioner</w:t>
            </w:r>
          </w:p>
        </w:tc>
      </w:tr>
      <w:tr w:rsidR="00766B61" w14:paraId="6F573081" w14:textId="77777777" w:rsidTr="00343D65">
        <w:tc>
          <w:tcPr>
            <w:tcW w:w="704" w:type="dxa"/>
          </w:tcPr>
          <w:p w14:paraId="07538851" w14:textId="77777777" w:rsidR="00766B61" w:rsidRDefault="00766B61" w:rsidP="006E4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6" w:type="dxa"/>
            <w:gridSpan w:val="3"/>
          </w:tcPr>
          <w:p w14:paraId="4E5D700C" w14:textId="77777777" w:rsidR="00766B61" w:rsidRDefault="00766B61" w:rsidP="00A3499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(please specify)</w:t>
            </w:r>
          </w:p>
          <w:p w14:paraId="67101735" w14:textId="71A06AF3" w:rsidR="00766B61" w:rsidRDefault="00766B61" w:rsidP="00A3499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5D17ACC6" w14:textId="4EA28AFB" w:rsidR="006E4A13" w:rsidRPr="00FB3650" w:rsidRDefault="006E4A13" w:rsidP="006E4A13">
      <w:pPr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FB3650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Section </w:t>
      </w:r>
      <w:r w:rsidR="006F446B">
        <w:rPr>
          <w:rFonts w:asciiTheme="minorHAnsi" w:hAnsiTheme="minorHAnsi" w:cstheme="minorHAnsi"/>
          <w:b/>
          <w:color w:val="00B0F0"/>
          <w:sz w:val="28"/>
          <w:szCs w:val="28"/>
        </w:rPr>
        <w:t>3</w:t>
      </w:r>
    </w:p>
    <w:p w14:paraId="704C09A2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301A86A9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  <w:b/>
        </w:rPr>
        <w:t>I am happy for and would like RSL to inform the:</w:t>
      </w:r>
      <w:r w:rsidRPr="00FB3650">
        <w:rPr>
          <w:rFonts w:asciiTheme="minorHAnsi" w:hAnsiTheme="minorHAnsi" w:cstheme="minorHAnsi"/>
        </w:rPr>
        <w:t xml:space="preserve"> (please tick as many as appropriate):</w:t>
      </w:r>
    </w:p>
    <w:p w14:paraId="04ACD026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74B9F19B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A34998">
        <w:rPr>
          <w:rFonts w:asciiTheme="minorHAnsi" w:hAnsiTheme="minorHAnsi" w:cstheme="minorHAnsi"/>
          <w:noProof/>
        </w:rPr>
        <w:drawing>
          <wp:inline distT="0" distB="0" distL="0" distR="0" wp14:anchorId="6802B996" wp14:editId="4B96AB20">
            <wp:extent cx="3238500" cy="241300"/>
            <wp:effectExtent l="0" t="0" r="0" b="0"/>
            <wp:docPr id="14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C32B" w14:textId="77777777" w:rsidR="006E4A13" w:rsidRPr="00FB3650" w:rsidRDefault="006E4A13" w:rsidP="006E4A13">
      <w:pPr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 wp14:anchorId="6E2FB939" wp14:editId="37E1AE4D">
            <wp:extent cx="1371600" cy="24130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05D7" w14:textId="77777777" w:rsidR="006E4A13" w:rsidRPr="00FB3650" w:rsidRDefault="006E4A13" w:rsidP="006E4A13">
      <w:pPr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 wp14:anchorId="67E89DB5" wp14:editId="61F70B82">
            <wp:extent cx="1371600" cy="241300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68C3A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30AB7B6F" w14:textId="4D677BC6" w:rsidR="00860A32" w:rsidRDefault="006E4A13" w:rsidP="006E4A13">
      <w:pPr>
        <w:rPr>
          <w:rFonts w:asciiTheme="minorHAnsi" w:hAnsiTheme="minorHAnsi" w:cstheme="minorHAnsi"/>
          <w:b/>
          <w:highlight w:val="yellow"/>
        </w:rPr>
      </w:pPr>
      <w:r w:rsidRPr="00FB3650">
        <w:rPr>
          <w:rFonts w:asciiTheme="minorHAnsi" w:hAnsiTheme="minorHAnsi" w:cstheme="minorHAnsi"/>
          <w:b/>
        </w:rPr>
        <w:t xml:space="preserve">I certify that I </w:t>
      </w:r>
      <w:r w:rsidR="00860A32">
        <w:rPr>
          <w:rFonts w:asciiTheme="minorHAnsi" w:hAnsiTheme="minorHAnsi" w:cstheme="minorHAnsi"/>
          <w:b/>
        </w:rPr>
        <w:t xml:space="preserve">am the candidate, </w:t>
      </w:r>
      <w:r w:rsidR="00860A32" w:rsidRPr="00A34998">
        <w:rPr>
          <w:rFonts w:asciiTheme="minorHAnsi" w:hAnsiTheme="minorHAnsi" w:cstheme="minorHAnsi"/>
          <w:b/>
          <w:i/>
          <w:iCs/>
        </w:rPr>
        <w:t>or</w:t>
      </w:r>
      <w:r w:rsidR="00860A32">
        <w:rPr>
          <w:rFonts w:asciiTheme="minorHAnsi" w:hAnsiTheme="minorHAnsi" w:cstheme="minorHAnsi"/>
          <w:b/>
        </w:rPr>
        <w:t xml:space="preserve"> I </w:t>
      </w:r>
      <w:r w:rsidR="00860A32" w:rsidRPr="00FB3650">
        <w:rPr>
          <w:rFonts w:asciiTheme="minorHAnsi" w:hAnsiTheme="minorHAnsi" w:cstheme="minorHAnsi"/>
          <w:b/>
        </w:rPr>
        <w:t xml:space="preserve">am legally responsibility for the candidate </w:t>
      </w:r>
      <w:r w:rsidR="00860A32">
        <w:rPr>
          <w:rFonts w:asciiTheme="minorHAnsi" w:hAnsiTheme="minorHAnsi" w:cstheme="minorHAnsi"/>
          <w:b/>
        </w:rPr>
        <w:t xml:space="preserve">and </w:t>
      </w:r>
      <w:r w:rsidRPr="00FB3650">
        <w:rPr>
          <w:rFonts w:asciiTheme="minorHAnsi" w:hAnsiTheme="minorHAnsi" w:cstheme="minorHAnsi"/>
          <w:b/>
        </w:rPr>
        <w:t>have the candidate’s permission to apply for adjustments to the candidate’s exam</w:t>
      </w:r>
      <w:r w:rsidRPr="0013042E">
        <w:rPr>
          <w:rFonts w:asciiTheme="minorHAnsi" w:hAnsiTheme="minorHAnsi" w:cstheme="minorHAnsi"/>
          <w:b/>
        </w:rPr>
        <w:t xml:space="preserve">. </w:t>
      </w:r>
      <w:r w:rsidR="006F446B" w:rsidRPr="0013042E">
        <w:rPr>
          <w:rFonts w:asciiTheme="minorHAnsi" w:hAnsiTheme="minorHAnsi" w:cstheme="minorHAnsi"/>
          <w:b/>
        </w:rPr>
        <w:t xml:space="preserve"> </w:t>
      </w:r>
    </w:p>
    <w:p w14:paraId="69D12D6B" w14:textId="77777777" w:rsidR="00860A32" w:rsidRPr="00A34998" w:rsidRDefault="00860A32" w:rsidP="006E4A13">
      <w:pPr>
        <w:rPr>
          <w:rFonts w:asciiTheme="minorHAnsi" w:hAnsiTheme="minorHAnsi" w:cstheme="minorHAnsi"/>
          <w:b/>
        </w:rPr>
      </w:pPr>
    </w:p>
    <w:p w14:paraId="664E6DBA" w14:textId="3DAB25AD" w:rsidR="006E4A13" w:rsidRPr="00FB3650" w:rsidRDefault="006F446B" w:rsidP="006E4A13">
      <w:pPr>
        <w:rPr>
          <w:rFonts w:asciiTheme="minorHAnsi" w:hAnsiTheme="minorHAnsi" w:cstheme="minorHAnsi"/>
          <w:b/>
        </w:rPr>
      </w:pPr>
      <w:r w:rsidRPr="00A34998">
        <w:rPr>
          <w:rFonts w:asciiTheme="minorHAnsi" w:hAnsiTheme="minorHAnsi" w:cstheme="minorHAnsi"/>
          <w:b/>
        </w:rPr>
        <w:t>I confirm that in signing this form I give consent for RSL to process supporting medical information for the purposes of making a decision about the adjustment to be made, in accordance with GDPR requirements.</w:t>
      </w:r>
    </w:p>
    <w:p w14:paraId="69D45EB2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1341C29C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5CD39C62" w14:textId="77777777" w:rsidR="006E4A13" w:rsidRPr="00FB3650" w:rsidRDefault="006E4A13" w:rsidP="006E4A13">
      <w:pPr>
        <w:rPr>
          <w:rFonts w:asciiTheme="minorHAnsi" w:hAnsiTheme="minorHAnsi" w:cstheme="minorHAnsi"/>
        </w:rPr>
      </w:pPr>
      <w:r w:rsidRPr="00FB3650">
        <w:rPr>
          <w:rFonts w:asciiTheme="minorHAnsi" w:hAnsiTheme="minorHAnsi" w:cstheme="minorHAnsi"/>
        </w:rPr>
        <w:t>Signature</w:t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  <w:t>Print Name</w:t>
      </w:r>
    </w:p>
    <w:p w14:paraId="3D2340E8" w14:textId="77777777" w:rsidR="006E4A13" w:rsidRPr="00FB3650" w:rsidRDefault="006E4A13" w:rsidP="006E4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16380" wp14:editId="47D30735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3343275" cy="1280160"/>
                <wp:effectExtent l="7620" t="9525" r="11430" b="571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0011" w14:textId="77777777" w:rsidR="006E4A13" w:rsidRDefault="006E4A13" w:rsidP="006E4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6380" id="Text Box 15" o:spid="_x0000_s1030" type="#_x0000_t202" style="position:absolute;margin-left:-.3pt;margin-top:5.5pt;width:263.25pt;height:10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">
                <v:textbox>
                  <w:txbxContent>
                    <w:p w14:paraId="4E2B0011" w14:textId="77777777" w:rsidR="006E4A13" w:rsidRDefault="006E4A13" w:rsidP="006E4A1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850B4" wp14:editId="70CCB1B3">
                <wp:simplePos x="0" y="0"/>
                <wp:positionH relativeFrom="column">
                  <wp:posOffset>4126230</wp:posOffset>
                </wp:positionH>
                <wp:positionV relativeFrom="paragraph">
                  <wp:posOffset>69850</wp:posOffset>
                </wp:positionV>
                <wp:extent cx="1979295" cy="518160"/>
                <wp:effectExtent l="13335" t="9525" r="7620" b="571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0A29F" w14:textId="77777777" w:rsidR="006E4A13" w:rsidRDefault="006E4A13" w:rsidP="006E4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50B4" id="Text Box 16" o:spid="_x0000_s1031" type="#_x0000_t202" style="position:absolute;margin-left:324.9pt;margin-top:5.5pt;width:155.85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">
                <v:textbox>
                  <w:txbxContent>
                    <w:p w14:paraId="5980A29F" w14:textId="77777777" w:rsidR="006E4A13" w:rsidRDefault="006E4A13" w:rsidP="006E4A13"/>
                  </w:txbxContent>
                </v:textbox>
              </v:shape>
            </w:pict>
          </mc:Fallback>
        </mc:AlternateContent>
      </w:r>
    </w:p>
    <w:p w14:paraId="0C7DCDF0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515238DE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5A5C7DD4" w14:textId="77777777" w:rsidR="006E4A13" w:rsidRPr="00FB3650" w:rsidRDefault="006E4A13" w:rsidP="006E4A13">
      <w:pPr>
        <w:rPr>
          <w:rFonts w:asciiTheme="minorHAnsi" w:hAnsiTheme="minorHAnsi" w:cstheme="minorHAnsi"/>
        </w:rPr>
      </w:pPr>
    </w:p>
    <w:p w14:paraId="29541E69" w14:textId="783BA313" w:rsidR="006E4A13" w:rsidRDefault="006E4A13" w:rsidP="006E4A13"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 w:rsidRPr="00FB3650">
        <w:rPr>
          <w:rFonts w:asciiTheme="minorHAnsi" w:hAnsiTheme="minorHAnsi" w:cstheme="minorHAnsi"/>
        </w:rP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FFF4AF8" w14:textId="22EC1726" w:rsidR="00F035AB" w:rsidRPr="00F035AB" w:rsidRDefault="006E4A13" w:rsidP="006E4A13"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A1596" wp14:editId="6A0606EC">
                <wp:simplePos x="0" y="0"/>
                <wp:positionH relativeFrom="column">
                  <wp:posOffset>4124227</wp:posOffset>
                </wp:positionH>
                <wp:positionV relativeFrom="paragraph">
                  <wp:posOffset>54805</wp:posOffset>
                </wp:positionV>
                <wp:extent cx="1979295" cy="447724"/>
                <wp:effectExtent l="0" t="0" r="14605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47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DCF7" w14:textId="77777777" w:rsidR="006E4A13" w:rsidRDefault="006E4A13" w:rsidP="006E4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1596" id="Text Box 17" o:spid="_x0000_s1032" type="#_x0000_t202" style="position:absolute;margin-left:324.75pt;margin-top:4.3pt;width:155.8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">
                <v:textbox>
                  <w:txbxContent>
                    <w:p w14:paraId="0672DCF7" w14:textId="77777777" w:rsidR="006E4A13" w:rsidRDefault="006E4A13" w:rsidP="006E4A13"/>
                  </w:txbxContent>
                </v:textbox>
              </v:shape>
            </w:pict>
          </mc:Fallback>
        </mc:AlternateContent>
      </w:r>
    </w:p>
    <w:sectPr w:rsidR="00F035AB" w:rsidRPr="00F035AB" w:rsidSect="00D87167">
      <w:headerReference w:type="default" r:id="rId16"/>
      <w:footerReference w:type="default" r:id="rId17"/>
      <w:pgSz w:w="11900" w:h="16840"/>
      <w:pgMar w:top="2105" w:right="1440" w:bottom="267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6E12" w14:textId="77777777" w:rsidR="00C40193" w:rsidRDefault="00C40193" w:rsidP="00F035AB">
      <w:r>
        <w:separator/>
      </w:r>
    </w:p>
  </w:endnote>
  <w:endnote w:type="continuationSeparator" w:id="0">
    <w:p w14:paraId="6373ACC3" w14:textId="77777777" w:rsidR="00C40193" w:rsidRDefault="00C40193" w:rsidP="00F0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nar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BUSJ Y+ Webnar">
    <w:altName w:val="Webn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FF6" w14:textId="74C1D0D1" w:rsidR="00F035AB" w:rsidRDefault="00F035AB" w:rsidP="00F035AB">
    <w:pPr>
      <w:pStyle w:val="Footer"/>
      <w:ind w:left="-1418" w:hanging="22"/>
    </w:pPr>
    <w:r>
      <w:rPr>
        <w:noProof/>
      </w:rPr>
      <w:drawing>
        <wp:inline distT="0" distB="0" distL="0" distR="0" wp14:anchorId="4A74C654" wp14:editId="6C6B8F8F">
          <wp:extent cx="7626927" cy="1230149"/>
          <wp:effectExtent l="0" t="0" r="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L_Awards_Limited_Letterhead_2019_FOOTER_Compressed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927" cy="1230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392E" w14:textId="77777777" w:rsidR="00C40193" w:rsidRDefault="00C40193" w:rsidP="00F035AB">
      <w:r>
        <w:separator/>
      </w:r>
    </w:p>
  </w:footnote>
  <w:footnote w:type="continuationSeparator" w:id="0">
    <w:p w14:paraId="77371D73" w14:textId="77777777" w:rsidR="00C40193" w:rsidRDefault="00C40193" w:rsidP="00F0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4644" w14:textId="15498F38" w:rsidR="00F035AB" w:rsidRDefault="00F035AB" w:rsidP="00F035AB">
    <w:pPr>
      <w:pStyle w:val="Header"/>
      <w:ind w:left="-567"/>
    </w:pPr>
    <w:r>
      <w:rPr>
        <w:noProof/>
      </w:rPr>
      <w:drawing>
        <wp:inline distT="0" distB="0" distL="0" distR="0" wp14:anchorId="42081576" wp14:editId="06A64AE1">
          <wp:extent cx="1735016" cy="355339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SL_Blue_with_strap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526" cy="37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82D7E"/>
    <w:multiLevelType w:val="hybridMultilevel"/>
    <w:tmpl w:val="9C8899FA"/>
    <w:lvl w:ilvl="0" w:tplc="90BC17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71D7"/>
    <w:multiLevelType w:val="hybridMultilevel"/>
    <w:tmpl w:val="7F30C430"/>
    <w:lvl w:ilvl="0" w:tplc="69A660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4317"/>
    <w:multiLevelType w:val="hybridMultilevel"/>
    <w:tmpl w:val="89FAA888"/>
    <w:lvl w:ilvl="0" w:tplc="04F6C7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AB"/>
    <w:rsid w:val="0000688B"/>
    <w:rsid w:val="00117007"/>
    <w:rsid w:val="0013042E"/>
    <w:rsid w:val="001E38E7"/>
    <w:rsid w:val="00235888"/>
    <w:rsid w:val="002A04AE"/>
    <w:rsid w:val="002B0D7A"/>
    <w:rsid w:val="0030145A"/>
    <w:rsid w:val="00413E01"/>
    <w:rsid w:val="0042643B"/>
    <w:rsid w:val="00440B62"/>
    <w:rsid w:val="00546EF7"/>
    <w:rsid w:val="00606AA1"/>
    <w:rsid w:val="006E4A13"/>
    <w:rsid w:val="006F446B"/>
    <w:rsid w:val="00766B61"/>
    <w:rsid w:val="0079101B"/>
    <w:rsid w:val="00860A32"/>
    <w:rsid w:val="00A12EAF"/>
    <w:rsid w:val="00A2738D"/>
    <w:rsid w:val="00A34998"/>
    <w:rsid w:val="00AB15EE"/>
    <w:rsid w:val="00B1266B"/>
    <w:rsid w:val="00B15ACE"/>
    <w:rsid w:val="00C40193"/>
    <w:rsid w:val="00C93804"/>
    <w:rsid w:val="00D0264F"/>
    <w:rsid w:val="00D87167"/>
    <w:rsid w:val="00DB35E9"/>
    <w:rsid w:val="00DF0640"/>
    <w:rsid w:val="00E809EF"/>
    <w:rsid w:val="00EC7CE9"/>
    <w:rsid w:val="00F0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D64"/>
  <w15:chartTrackingRefBased/>
  <w15:docId w15:val="{615FE0D1-6BEF-D74A-A7C9-A52B47AA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13"/>
    <w:rPr>
      <w:rFonts w:ascii="Webnar" w:eastAsia="Times New Roman" w:hAnsi="Webnar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A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35AB"/>
  </w:style>
  <w:style w:type="paragraph" w:styleId="Footer">
    <w:name w:val="footer"/>
    <w:basedOn w:val="Normal"/>
    <w:link w:val="FooterChar"/>
    <w:uiPriority w:val="99"/>
    <w:unhideWhenUsed/>
    <w:rsid w:val="00F035A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35AB"/>
  </w:style>
  <w:style w:type="paragraph" w:styleId="BalloonText">
    <w:name w:val="Balloon Text"/>
    <w:basedOn w:val="Normal"/>
    <w:link w:val="BalloonTextChar"/>
    <w:uiPriority w:val="99"/>
    <w:semiHidden/>
    <w:unhideWhenUsed/>
    <w:rsid w:val="00F035A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A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6E4A1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E4A13"/>
    <w:rPr>
      <w:color w:val="808080"/>
    </w:rPr>
  </w:style>
  <w:style w:type="character" w:customStyle="1" w:styleId="Style2">
    <w:name w:val="Style2"/>
    <w:basedOn w:val="DefaultParagraphFont"/>
    <w:uiPriority w:val="1"/>
    <w:rsid w:val="006E4A13"/>
    <w:rPr>
      <w:rFonts w:ascii="Webnar" w:hAnsi="Webnar"/>
      <w:sz w:val="22"/>
    </w:rPr>
  </w:style>
  <w:style w:type="paragraph" w:customStyle="1" w:styleId="Default">
    <w:name w:val="Default"/>
    <w:rsid w:val="006E4A13"/>
    <w:pPr>
      <w:autoSpaceDE w:val="0"/>
      <w:autoSpaceDN w:val="0"/>
      <w:adjustRightInd w:val="0"/>
    </w:pPr>
    <w:rPr>
      <w:rFonts w:ascii="MBUSJ Y+ Webnar" w:eastAsia="Calibri" w:hAnsi="MBUSJ Y+ Webnar" w:cs="MBUSJ Y+ Webnar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358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3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6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5EE"/>
    <w:rPr>
      <w:rFonts w:ascii="Webnar" w:eastAsia="Times New Roman" w:hAnsi="Webnar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5EE"/>
    <w:rPr>
      <w:rFonts w:ascii="Webnar" w:eastAsia="Times New Roman" w:hAnsi="Webnar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0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slaward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slawards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hyperlink" Target="https://www.rslawards.com/about-us/policies-regulations/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96D1938B5F6A41B4F0A0F2B3553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BE92-1126-6148-BCF8-F2190D0D3179}"/>
      </w:docPartPr>
      <w:docPartBody>
        <w:p w:rsidR="00D35639" w:rsidRDefault="002661C3" w:rsidP="002661C3">
          <w:pPr>
            <w:pStyle w:val="0F96D1938B5F6A41B4F0A0F2B35532B7"/>
          </w:pPr>
          <w:r w:rsidRPr="009C7D9F">
            <w:rPr>
              <w:rStyle w:val="PlaceholderText"/>
              <w:rFonts w:eastAsia="Calibr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nar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BUSJ Y+ Webnar">
    <w:altName w:val="Webn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C3"/>
    <w:rsid w:val="00047DEA"/>
    <w:rsid w:val="002661C3"/>
    <w:rsid w:val="002C0FD0"/>
    <w:rsid w:val="00313E76"/>
    <w:rsid w:val="00490AC2"/>
    <w:rsid w:val="00941E9C"/>
    <w:rsid w:val="00B432F9"/>
    <w:rsid w:val="00C72D33"/>
    <w:rsid w:val="00CF61EF"/>
    <w:rsid w:val="00D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3"/>
    <w:rPr>
      <w:color w:val="808080"/>
    </w:rPr>
  </w:style>
  <w:style w:type="paragraph" w:customStyle="1" w:styleId="0F96D1938B5F6A41B4F0A0F2B35532B7">
    <w:name w:val="0F96D1938B5F6A41B4F0A0F2B35532B7"/>
    <w:rsid w:val="002661C3"/>
  </w:style>
  <w:style w:type="paragraph" w:customStyle="1" w:styleId="ACB833AC06AD6846ABF892573D035675">
    <w:name w:val="ACB833AC06AD6846ABF892573D035675"/>
    <w:rsid w:val="00266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8C0E5609C5E4A8BCFCDEF7122B701" ma:contentTypeVersion="10" ma:contentTypeDescription="Create a new document." ma:contentTypeScope="" ma:versionID="90a51870510a2293c053ca308a6c8467">
  <xsd:schema xmlns:xsd="http://www.w3.org/2001/XMLSchema" xmlns:xs="http://www.w3.org/2001/XMLSchema" xmlns:p="http://schemas.microsoft.com/office/2006/metadata/properties" xmlns:ns2="9c3f8ab9-4969-45aa-a1f4-ef0bdd7544c2" xmlns:ns3="209eea21-0e1e-4554-acb4-c8ffddc39078" targetNamespace="http://schemas.microsoft.com/office/2006/metadata/properties" ma:root="true" ma:fieldsID="766a7b0fff4e3097be90bd07d95d48a0" ns2:_="" ns3:_="">
    <xsd:import namespace="9c3f8ab9-4969-45aa-a1f4-ef0bdd7544c2"/>
    <xsd:import namespace="209eea21-0e1e-4554-acb4-c8ffddc39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8ab9-4969-45aa-a1f4-ef0bdd754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eea21-0e1e-4554-acb4-c8ffddc39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17A29-1311-4238-BEC2-94BF42F76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91914-552B-4E1A-AC06-F728E0B98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8ab9-4969-45aa-a1f4-ef0bdd7544c2"/>
    <ds:schemaRef ds:uri="209eea21-0e1e-4554-acb4-c8ffddc39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58D6C-2E77-467F-BBB2-60DC41D88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Kalendzhieva, Slavina</dc:creator>
  <cp:keywords/>
  <dc:description/>
  <cp:lastModifiedBy>Joshua Chelms</cp:lastModifiedBy>
  <cp:revision>4</cp:revision>
  <dcterms:created xsi:type="dcterms:W3CDTF">2021-03-22T13:25:00Z</dcterms:created>
  <dcterms:modified xsi:type="dcterms:W3CDTF">2021-11-30T14:56:00Z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0x01010039F8C0E5609C5E4A8BCFCDEF7122B701</vt:lpwstr>
  </property>
</Properties>
</file>